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D409E" w14:textId="77777777" w:rsidR="00C56EA6" w:rsidRDefault="00C56EA6" w:rsidP="00C56EA6">
      <w:pPr>
        <w:ind w:left="3600" w:firstLine="720"/>
        <w:rPr>
          <w:rFonts w:ascii="Arial" w:hAnsi="Arial" w:cs="Arial"/>
          <w:b/>
          <w:u w:val="single"/>
        </w:rPr>
      </w:pPr>
    </w:p>
    <w:p w14:paraId="73178520" w14:textId="0D1B4406" w:rsidR="00191F60" w:rsidRPr="00C56EA6" w:rsidRDefault="00C56EA6" w:rsidP="00C56EA6">
      <w:pPr>
        <w:ind w:left="3600" w:firstLine="720"/>
        <w:rPr>
          <w:rFonts w:ascii="Arial" w:hAnsi="Arial" w:cs="Arial"/>
          <w:b/>
          <w:u w:val="single"/>
        </w:rPr>
      </w:pPr>
      <w:bookmarkStart w:id="0" w:name="_GoBack"/>
      <w:bookmarkEnd w:id="0"/>
      <w:r w:rsidRPr="00C56EA6">
        <w:rPr>
          <w:rFonts w:ascii="Arial" w:hAnsi="Arial" w:cs="Arial"/>
          <w:b/>
          <w:u w:val="single"/>
        </w:rPr>
        <w:t>ALLEGATO 1</w:t>
      </w:r>
    </w:p>
    <w:p w14:paraId="683D2758" w14:textId="77777777" w:rsidR="00C56EA6" w:rsidRPr="005C6804" w:rsidRDefault="00C56EA6" w:rsidP="008D7413">
      <w:pPr>
        <w:rPr>
          <w:rFonts w:ascii="Arial" w:hAnsi="Arial" w:cs="Arial"/>
          <w:b/>
        </w:rPr>
      </w:pPr>
    </w:p>
    <w:p w14:paraId="01988BB5" w14:textId="2052448E" w:rsidR="005C6804" w:rsidRPr="005C6804" w:rsidRDefault="005C6804" w:rsidP="005C6804">
      <w:pPr>
        <w:pStyle w:val="Default"/>
        <w:rPr>
          <w:b/>
        </w:rPr>
      </w:pPr>
      <w:r w:rsidRPr="005C6804">
        <w:rPr>
          <w:rFonts w:ascii="Arial" w:hAnsi="Arial" w:cs="Arial"/>
          <w:b/>
        </w:rPr>
        <w:t>CUP:</w:t>
      </w:r>
      <w:r w:rsidRPr="005C6804">
        <w:rPr>
          <w:b/>
        </w:rPr>
        <w:t xml:space="preserve"> </w:t>
      </w:r>
      <w:r w:rsidRPr="005C6804">
        <w:rPr>
          <w:rFonts w:ascii="Arial" w:hAnsi="Arial" w:cs="Arial"/>
          <w:b/>
        </w:rPr>
        <w:t>B47F16000020007</w:t>
      </w:r>
    </w:p>
    <w:p w14:paraId="54344C76" w14:textId="77777777" w:rsidR="005C6804" w:rsidRDefault="005C6804" w:rsidP="008D7413">
      <w:pPr>
        <w:rPr>
          <w:rFonts w:ascii="Arial" w:hAnsi="Arial" w:cs="Arial"/>
        </w:rPr>
      </w:pPr>
    </w:p>
    <w:p w14:paraId="75661D10" w14:textId="77777777" w:rsidR="005C6804" w:rsidRPr="00697BE2" w:rsidRDefault="005C6804" w:rsidP="008D7413">
      <w:pPr>
        <w:rPr>
          <w:rFonts w:ascii="Arial" w:hAnsi="Arial" w:cs="Arial"/>
        </w:rPr>
      </w:pPr>
    </w:p>
    <w:p w14:paraId="2278B89E" w14:textId="77777777" w:rsidR="00191F60" w:rsidRPr="00697BE2" w:rsidRDefault="00191F60" w:rsidP="008D7413">
      <w:pPr>
        <w:rPr>
          <w:rFonts w:ascii="Arial" w:hAnsi="Arial" w:cs="Arial"/>
        </w:rPr>
      </w:pPr>
    </w:p>
    <w:p w14:paraId="6FCAC9A1" w14:textId="77777777" w:rsidR="000D0AE2" w:rsidRPr="00BA6B30" w:rsidRDefault="000D0AE2" w:rsidP="000D0AE2">
      <w:pPr>
        <w:jc w:val="both"/>
        <w:rPr>
          <w:rFonts w:ascii="Arial" w:hAnsi="Arial" w:cs="Arial"/>
          <w:b/>
          <w:bCs/>
        </w:rPr>
      </w:pPr>
      <w:r w:rsidRPr="00BA6B30">
        <w:rPr>
          <w:rFonts w:ascii="Arial" w:hAnsi="Arial" w:cs="Arial"/>
          <w:b/>
          <w:bCs/>
        </w:rPr>
        <w:t>AVVISO DI SELEZIONE PUBBLICA PER TITOLI E COLLOQUIO FINALIZZATA ALLA FORMAZIONE DI UN ELENCO DI SOGGETTI IDONEI ALL’ESPLETAMENTO DEL RUOLO DI: TECNICO SPECIALISTA IN MATERIA DI APPALTI PUBBLICI E TRASPARENZA AMMINISTRATIVA</w:t>
      </w:r>
    </w:p>
    <w:p w14:paraId="51A61595" w14:textId="77777777" w:rsidR="000D0AE2" w:rsidRPr="00BA6B30" w:rsidRDefault="000D0AE2" w:rsidP="000D0AE2">
      <w:pPr>
        <w:jc w:val="both"/>
        <w:rPr>
          <w:rFonts w:ascii="Arial" w:hAnsi="Arial" w:cs="Arial"/>
          <w:b/>
          <w:bCs/>
        </w:rPr>
      </w:pPr>
    </w:p>
    <w:p w14:paraId="6B96C4C6" w14:textId="77777777" w:rsidR="000D0AE2" w:rsidRPr="00BA6B30" w:rsidRDefault="000D0AE2" w:rsidP="000D0AE2">
      <w:pPr>
        <w:jc w:val="both"/>
        <w:rPr>
          <w:rFonts w:ascii="Arial" w:hAnsi="Arial" w:cs="Arial"/>
          <w:b/>
        </w:rPr>
      </w:pPr>
      <w:r>
        <w:rPr>
          <w:rFonts w:ascii="Arial" w:hAnsi="Arial" w:cs="Arial"/>
          <w:b/>
        </w:rPr>
        <w:t xml:space="preserve">Articolo </w:t>
      </w:r>
      <w:r w:rsidRPr="00BA6B30">
        <w:rPr>
          <w:rFonts w:ascii="Arial" w:hAnsi="Arial" w:cs="Arial"/>
          <w:b/>
        </w:rPr>
        <w:t>1.</w:t>
      </w:r>
      <w:r>
        <w:rPr>
          <w:rFonts w:ascii="Arial" w:hAnsi="Arial" w:cs="Arial"/>
          <w:b/>
        </w:rPr>
        <w:t xml:space="preserve"> </w:t>
      </w:r>
      <w:r w:rsidRPr="00BA6B30">
        <w:rPr>
          <w:rFonts w:ascii="Arial" w:hAnsi="Arial" w:cs="Arial"/>
          <w:b/>
        </w:rPr>
        <w:t xml:space="preserve">Premesse </w:t>
      </w:r>
    </w:p>
    <w:p w14:paraId="1207E35B" w14:textId="77777777" w:rsidR="000D0AE2" w:rsidRPr="00BA6B30" w:rsidRDefault="000D0AE2" w:rsidP="000D0AE2">
      <w:pPr>
        <w:jc w:val="both"/>
        <w:rPr>
          <w:rFonts w:ascii="Arial" w:hAnsi="Arial" w:cs="Arial"/>
        </w:rPr>
      </w:pPr>
      <w:r w:rsidRPr="00BA6B30">
        <w:rPr>
          <w:rFonts w:ascii="Arial" w:hAnsi="Arial" w:cs="Arial"/>
        </w:rPr>
        <w:t xml:space="preserve">Il Gruppo di Azione Locale Baldo Lessinia (nel seguito il G.A.L.) è un’associazione riconosciuta iscritta nel Registro regionale delle persone giuridiche di diritto privato, n. 400, con decreto n. 54  dell’11/06/2007. Il G.A.L. si occupa </w:t>
      </w:r>
      <w:proofErr w:type="gramStart"/>
      <w:r w:rsidRPr="00BA6B30">
        <w:rPr>
          <w:rFonts w:ascii="Arial" w:hAnsi="Arial" w:cs="Arial"/>
        </w:rPr>
        <w:t>della</w:t>
      </w:r>
      <w:proofErr w:type="gramEnd"/>
      <w:r w:rsidRPr="00BA6B30">
        <w:rPr>
          <w:rFonts w:ascii="Arial" w:hAnsi="Arial" w:cs="Arial"/>
        </w:rPr>
        <w:t xml:space="preserve"> gestione dei contributi, finanziari erogati dall’Unione Europea (FEASR), finalizzati alla promozione dello sviluppo sostenibile sulla base delle necessità espresse dai soggetti economici, sociali e culturali operanti nel proprio territorio ed, in particolare, dei programmi di sviluppo rurale, in linea con gli obiettivi di Europa 2020. In ottemperanza al Reg. (UE) 1305/2013, relativo al sostegno allo sviluppo rurale e </w:t>
      </w:r>
      <w:proofErr w:type="gramStart"/>
      <w:r w:rsidRPr="00BA6B30">
        <w:rPr>
          <w:rFonts w:ascii="Arial" w:hAnsi="Arial" w:cs="Arial"/>
        </w:rPr>
        <w:t>del</w:t>
      </w:r>
      <w:proofErr w:type="gramEnd"/>
      <w:r w:rsidRPr="00BA6B30">
        <w:rPr>
          <w:rFonts w:ascii="Arial" w:hAnsi="Arial" w:cs="Arial"/>
        </w:rPr>
        <w:t xml:space="preserve"> Programma di Sviluppo Rurale (PSR) 2014-2020 per il Veneto, lo sviluppo locale di tipo partecipativo sostenuto dal FEASR è denominato Sviluppo Locale Leader e rappresenta lo strumento finalizzato allo sviluppo locale delle zone rurali. </w:t>
      </w:r>
      <w:proofErr w:type="gramStart"/>
      <w:r w:rsidRPr="00BA6B30">
        <w:rPr>
          <w:rFonts w:ascii="Arial" w:hAnsi="Arial" w:cs="Arial"/>
        </w:rPr>
        <w:t>Nell’attuazione dell’approccio Leader di cui alla Misura 19 “Sostegno allo Sviluppo Locale Leader” PSR Veneto 2014-2020 (approvato dalla Commissione Europea con Decisione UE (2015) 3482 del 26/05/2015), al GAL è stato affidato un ruolo operativo (gestionale e amministrativo) di elaborazione di un piano di azione locale (PSL) che riunisce tutti i potenziali attori dello sviluppo (associazioni di categoria, imprese, enti locali ecc.) nella definizione di una politica “concertata” destinata a potenziare la redditività delle aziende agricole, la competitività dell’agricoltura in tutte le sue forme, la promozione delle tecnologie innovative per le aziende agricole, l’organizzazione della filiera agroalimentare, il benessere degli animali, la gestione dei rischi inerenti l’agricoltura, la salvaguardia, il ripristino e la valorizzazione degli ecosistemi connessi all’agricoltura, la promozione dell’uso efficiente delle risorse.</w:t>
      </w:r>
      <w:proofErr w:type="gramEnd"/>
      <w:r w:rsidRPr="00BA6B30">
        <w:rPr>
          <w:rFonts w:ascii="Arial" w:hAnsi="Arial" w:cs="Arial"/>
        </w:rPr>
        <w:t xml:space="preserve"> Con DGR n. 1547 </w:t>
      </w:r>
      <w:proofErr w:type="gramStart"/>
      <w:r w:rsidRPr="00BA6B30">
        <w:rPr>
          <w:rFonts w:ascii="Arial" w:hAnsi="Arial" w:cs="Arial"/>
        </w:rPr>
        <w:t>del</w:t>
      </w:r>
      <w:proofErr w:type="gramEnd"/>
      <w:r w:rsidRPr="00BA6B30">
        <w:rPr>
          <w:rFonts w:ascii="Arial" w:hAnsi="Arial" w:cs="Arial"/>
        </w:rPr>
        <w:t xml:space="preserve"> 10/10/2016, pubblicata nel BURV del 21 ottobre 2016, è stata approvata la graduatoria relativa alla selezione di nove Gruppi di Azione Locale (tra cui il G.AL. Baldo Lessinia) e dei Programmi di Sviluppo Locale (tra cui il P.S.L. “IN.S.I.E.M</w:t>
      </w:r>
      <w:proofErr w:type="gramStart"/>
      <w:r w:rsidRPr="00BA6B30">
        <w:rPr>
          <w:rFonts w:ascii="Arial" w:hAnsi="Arial" w:cs="Arial"/>
        </w:rPr>
        <w:t>.&amp;</w:t>
      </w:r>
      <w:proofErr w:type="gramEnd"/>
      <w:r w:rsidRPr="00BA6B30">
        <w:rPr>
          <w:rFonts w:ascii="Arial" w:hAnsi="Arial" w:cs="Arial"/>
        </w:rPr>
        <w:t xml:space="preserve">. INiziativa a Sostegno delle Imprese e dell’Economia Montana del Baldo &amp; Lessinia”) con le rispettive dotazioni finanziarie, </w:t>
      </w:r>
      <w:proofErr w:type="gramStart"/>
      <w:r w:rsidRPr="00BA6B30">
        <w:rPr>
          <w:rFonts w:ascii="Arial" w:hAnsi="Arial" w:cs="Arial"/>
        </w:rPr>
        <w:t>sulla</w:t>
      </w:r>
      <w:proofErr w:type="gramEnd"/>
      <w:r w:rsidRPr="00BA6B30">
        <w:rPr>
          <w:rFonts w:ascii="Arial" w:hAnsi="Arial" w:cs="Arial"/>
        </w:rPr>
        <w:t xml:space="preserve"> base dell’iter istruttorio condotto da AVEPA e dal Comitato tecnico regionale Leader</w:t>
      </w:r>
      <w:r>
        <w:rPr>
          <w:rFonts w:ascii="Arial" w:hAnsi="Arial" w:cs="Arial"/>
        </w:rPr>
        <w:t>.</w:t>
      </w:r>
      <w:r w:rsidRPr="00BA6B30">
        <w:rPr>
          <w:rFonts w:ascii="Arial" w:hAnsi="Arial" w:cs="Arial"/>
        </w:rPr>
        <w:t xml:space="preserve"> </w:t>
      </w:r>
      <w:proofErr w:type="gramStart"/>
      <w:r w:rsidRPr="00BA6B30">
        <w:rPr>
          <w:rFonts w:ascii="Arial" w:hAnsi="Arial" w:cs="Arial"/>
        </w:rPr>
        <w:t>sulle</w:t>
      </w:r>
      <w:proofErr w:type="gramEnd"/>
      <w:r w:rsidRPr="00BA6B30">
        <w:rPr>
          <w:rFonts w:ascii="Arial" w:hAnsi="Arial" w:cs="Arial"/>
        </w:rPr>
        <w:t xml:space="preserve"> domande di aiuto presentate per il tipo di intervento 19.4.1 - Sostegno alla gestione e animazione territoriale dei GAL, ai sensi del bando attivato con DGRV N. 1214/2015. </w:t>
      </w:r>
      <w:r>
        <w:rPr>
          <w:rFonts w:ascii="Arial" w:hAnsi="Arial" w:cs="Arial"/>
        </w:rPr>
        <w:t xml:space="preserve">La presente selezione viene effettuata a valere </w:t>
      </w:r>
      <w:proofErr w:type="gramStart"/>
      <w:r>
        <w:rPr>
          <w:rFonts w:ascii="Arial" w:hAnsi="Arial" w:cs="Arial"/>
        </w:rPr>
        <w:t>sulla</w:t>
      </w:r>
      <w:proofErr w:type="gramEnd"/>
      <w:r>
        <w:rPr>
          <w:rFonts w:ascii="Arial" w:hAnsi="Arial" w:cs="Arial"/>
        </w:rPr>
        <w:t xml:space="preserve"> </w:t>
      </w:r>
      <w:r w:rsidRPr="00BA6B30">
        <w:rPr>
          <w:rFonts w:ascii="Arial" w:hAnsi="Arial" w:cs="Arial"/>
        </w:rPr>
        <w:t>Misura 19 “Sostegno allo sviluppo locale Leader”</w:t>
      </w:r>
      <w:r>
        <w:rPr>
          <w:rFonts w:ascii="Arial" w:hAnsi="Arial" w:cs="Arial"/>
        </w:rPr>
        <w:t>.</w:t>
      </w:r>
    </w:p>
    <w:p w14:paraId="53A9E49D" w14:textId="77777777" w:rsidR="000D0AE2" w:rsidRPr="00BA6B30" w:rsidRDefault="000D0AE2" w:rsidP="000D0AE2">
      <w:pPr>
        <w:jc w:val="both"/>
        <w:rPr>
          <w:rFonts w:ascii="Arial" w:hAnsi="Arial" w:cs="Arial"/>
        </w:rPr>
      </w:pPr>
    </w:p>
    <w:p w14:paraId="37B42A9C" w14:textId="77777777" w:rsidR="000D0AE2" w:rsidRPr="00BA6B30" w:rsidRDefault="000D0AE2" w:rsidP="000D0AE2">
      <w:pPr>
        <w:jc w:val="both"/>
        <w:rPr>
          <w:rFonts w:ascii="Arial" w:hAnsi="Arial" w:cs="Arial"/>
          <w:b/>
        </w:rPr>
      </w:pPr>
      <w:r>
        <w:rPr>
          <w:rFonts w:ascii="Arial" w:hAnsi="Arial" w:cs="Arial"/>
          <w:b/>
        </w:rPr>
        <w:t xml:space="preserve">Articolo </w:t>
      </w:r>
      <w:r w:rsidRPr="00BA6B30">
        <w:rPr>
          <w:rFonts w:ascii="Arial" w:hAnsi="Arial" w:cs="Arial"/>
          <w:b/>
        </w:rPr>
        <w:t>2. Oggetto</w:t>
      </w:r>
    </w:p>
    <w:p w14:paraId="15D378C4" w14:textId="51832A29" w:rsidR="000D0AE2" w:rsidRDefault="000D0AE2" w:rsidP="000D0AE2">
      <w:pPr>
        <w:jc w:val="both"/>
        <w:rPr>
          <w:rFonts w:ascii="Arial" w:hAnsi="Arial" w:cs="Arial"/>
        </w:rPr>
      </w:pPr>
      <w:r w:rsidRPr="00BA6B30">
        <w:rPr>
          <w:rFonts w:ascii="Arial" w:hAnsi="Arial" w:cs="Arial"/>
        </w:rPr>
        <w:t>Con il presente Avviso Pubblico</w:t>
      </w:r>
      <w:r>
        <w:rPr>
          <w:rFonts w:ascii="Arial" w:hAnsi="Arial" w:cs="Arial"/>
        </w:rPr>
        <w:t xml:space="preserve">, in esecuzione della </w:t>
      </w:r>
      <w:r w:rsidRPr="008D2222">
        <w:rPr>
          <w:rFonts w:ascii="Arial" w:hAnsi="Arial" w:cs="Arial"/>
        </w:rPr>
        <w:t xml:space="preserve">deliberazione del CdA n. </w:t>
      </w:r>
      <w:r w:rsidR="008D2222" w:rsidRPr="008D2222">
        <w:rPr>
          <w:rFonts w:ascii="Arial" w:hAnsi="Arial" w:cs="Arial"/>
        </w:rPr>
        <w:t>15</w:t>
      </w:r>
      <w:r w:rsidRPr="008D2222">
        <w:rPr>
          <w:rFonts w:ascii="Arial" w:hAnsi="Arial" w:cs="Arial"/>
        </w:rPr>
        <w:t xml:space="preserve"> del </w:t>
      </w:r>
      <w:r w:rsidR="008D2222">
        <w:rPr>
          <w:rFonts w:ascii="Arial" w:hAnsi="Arial" w:cs="Arial"/>
        </w:rPr>
        <w:t>11.02.2020</w:t>
      </w:r>
      <w:r>
        <w:rPr>
          <w:rFonts w:ascii="Arial" w:hAnsi="Arial" w:cs="Arial"/>
        </w:rPr>
        <w:t xml:space="preserve"> si intende </w:t>
      </w:r>
      <w:r w:rsidRPr="00BA6B30">
        <w:rPr>
          <w:rFonts w:ascii="Arial" w:hAnsi="Arial" w:cs="Arial"/>
        </w:rPr>
        <w:t xml:space="preserve">assicurare la corretta ed efficiente gestione del Programma di Sviluppo Locale </w:t>
      </w:r>
      <w:r>
        <w:rPr>
          <w:rFonts w:ascii="Arial" w:hAnsi="Arial" w:cs="Arial"/>
        </w:rPr>
        <w:t>“</w:t>
      </w:r>
      <w:r w:rsidRPr="00BA6B30">
        <w:rPr>
          <w:rFonts w:ascii="Arial" w:hAnsi="Arial" w:cs="Arial"/>
        </w:rPr>
        <w:t>IN.S.I.E.M</w:t>
      </w:r>
      <w:proofErr w:type="gramStart"/>
      <w:r w:rsidRPr="00BA6B30">
        <w:rPr>
          <w:rFonts w:ascii="Arial" w:hAnsi="Arial" w:cs="Arial"/>
        </w:rPr>
        <w:t>.&amp;</w:t>
      </w:r>
      <w:proofErr w:type="gramEnd"/>
      <w:r w:rsidRPr="00BA6B30">
        <w:rPr>
          <w:rFonts w:ascii="Arial" w:hAnsi="Arial" w:cs="Arial"/>
        </w:rPr>
        <w:t>.</w:t>
      </w:r>
      <w:r>
        <w:rPr>
          <w:rFonts w:ascii="Arial" w:hAnsi="Arial" w:cs="Arial"/>
        </w:rPr>
        <w:t>”</w:t>
      </w:r>
      <w:r w:rsidRPr="00BA6B30">
        <w:rPr>
          <w:rFonts w:ascii="Arial" w:hAnsi="Arial" w:cs="Arial"/>
        </w:rPr>
        <w:t>, nonch</w:t>
      </w:r>
      <w:r>
        <w:rPr>
          <w:rFonts w:ascii="Arial" w:hAnsi="Arial" w:cs="Arial"/>
        </w:rPr>
        <w:t>é</w:t>
      </w:r>
      <w:r w:rsidRPr="00BA6B30">
        <w:rPr>
          <w:rFonts w:ascii="Arial" w:hAnsi="Arial" w:cs="Arial"/>
        </w:rPr>
        <w:t xml:space="preserve"> d</w:t>
      </w:r>
      <w:r>
        <w:rPr>
          <w:rFonts w:ascii="Arial" w:hAnsi="Arial" w:cs="Arial"/>
        </w:rPr>
        <w:t>egli</w:t>
      </w:r>
      <w:r w:rsidRPr="00BA6B30">
        <w:rPr>
          <w:rFonts w:ascii="Arial" w:hAnsi="Arial" w:cs="Arial"/>
        </w:rPr>
        <w:t xml:space="preserve"> altri programmi e progetti e servizi che potranno essere espletati nell’ambito della programmazione locale, regionale, statale e dell’Unione Europea</w:t>
      </w:r>
      <w:r>
        <w:rPr>
          <w:rFonts w:ascii="Arial" w:hAnsi="Arial" w:cs="Arial"/>
        </w:rPr>
        <w:t xml:space="preserve">. </w:t>
      </w:r>
    </w:p>
    <w:p w14:paraId="6CCCC5BA" w14:textId="77777777" w:rsidR="000D0AE2" w:rsidRPr="00BA6B30" w:rsidRDefault="000D0AE2" w:rsidP="000D0AE2">
      <w:pPr>
        <w:jc w:val="both"/>
        <w:rPr>
          <w:rFonts w:ascii="Arial" w:hAnsi="Arial" w:cs="Arial"/>
        </w:rPr>
      </w:pPr>
      <w:r w:rsidRPr="00BA6B30">
        <w:rPr>
          <w:rFonts w:ascii="Arial" w:hAnsi="Arial" w:cs="Arial"/>
        </w:rPr>
        <w:t xml:space="preserve">Il G.A.L. seleziona </w:t>
      </w:r>
      <w:r>
        <w:rPr>
          <w:rFonts w:ascii="Arial" w:hAnsi="Arial" w:cs="Arial"/>
        </w:rPr>
        <w:t xml:space="preserve">n. </w:t>
      </w:r>
      <w:proofErr w:type="gramStart"/>
      <w:r>
        <w:rPr>
          <w:rFonts w:ascii="Arial" w:hAnsi="Arial" w:cs="Arial"/>
        </w:rPr>
        <w:t>1</w:t>
      </w:r>
      <w:proofErr w:type="gramEnd"/>
      <w:r w:rsidRPr="00BA6B30">
        <w:rPr>
          <w:rFonts w:ascii="Arial" w:hAnsi="Arial" w:cs="Arial"/>
        </w:rPr>
        <w:t xml:space="preserve"> tecnico che fornisca supporto specialistico in materia di appalti pubblici e trasparenza amministrativa</w:t>
      </w:r>
      <w:r>
        <w:rPr>
          <w:rFonts w:ascii="Arial" w:hAnsi="Arial" w:cs="Arial"/>
        </w:rPr>
        <w:t xml:space="preserve"> </w:t>
      </w:r>
      <w:r w:rsidRPr="00BA6B30">
        <w:rPr>
          <w:rFonts w:ascii="Arial" w:hAnsi="Arial" w:cs="Arial"/>
        </w:rPr>
        <w:t>con contratto di prestazione d’opera intellettuale di lavoro autonomo</w:t>
      </w:r>
      <w:r>
        <w:rPr>
          <w:rFonts w:ascii="Arial" w:hAnsi="Arial" w:cs="Arial"/>
        </w:rPr>
        <w:t xml:space="preserve">. La </w:t>
      </w:r>
      <w:r>
        <w:rPr>
          <w:rFonts w:ascii="Arial" w:hAnsi="Arial" w:cs="Arial"/>
        </w:rPr>
        <w:lastRenderedPageBreak/>
        <w:t xml:space="preserve">figura selezionata si occuperà inoltre di altre </w:t>
      </w:r>
      <w:r w:rsidRPr="00BA6B30">
        <w:rPr>
          <w:rFonts w:ascii="Arial" w:hAnsi="Arial" w:cs="Arial"/>
        </w:rPr>
        <w:t xml:space="preserve">attività di supporto direzionale nella gestione, realizzazione </w:t>
      </w:r>
      <w:proofErr w:type="gramStart"/>
      <w:r w:rsidRPr="00BA6B30">
        <w:rPr>
          <w:rFonts w:ascii="Arial" w:hAnsi="Arial" w:cs="Arial"/>
        </w:rPr>
        <w:t>della</w:t>
      </w:r>
      <w:proofErr w:type="gramEnd"/>
      <w:r w:rsidRPr="00BA6B30">
        <w:rPr>
          <w:rFonts w:ascii="Arial" w:hAnsi="Arial" w:cs="Arial"/>
        </w:rPr>
        <w:t xml:space="preserve"> strategia, animazione, monitoraggio e rendicontazione previste nell’ambito del</w:t>
      </w:r>
      <w:r>
        <w:rPr>
          <w:rFonts w:ascii="Arial" w:hAnsi="Arial" w:cs="Arial"/>
        </w:rPr>
        <w:t xml:space="preserve"> PSL. </w:t>
      </w:r>
    </w:p>
    <w:p w14:paraId="06CA5833" w14:textId="77777777" w:rsidR="000D0AE2" w:rsidRPr="00BA6B30" w:rsidRDefault="000D0AE2" w:rsidP="000D0AE2">
      <w:pPr>
        <w:jc w:val="both"/>
        <w:rPr>
          <w:rFonts w:ascii="Arial" w:hAnsi="Arial" w:cs="Arial"/>
          <w:b/>
          <w:bCs/>
        </w:rPr>
      </w:pPr>
    </w:p>
    <w:p w14:paraId="1BA65819" w14:textId="77777777" w:rsidR="000D0AE2" w:rsidRPr="00BA6B30" w:rsidRDefault="000D0AE2" w:rsidP="000D0AE2">
      <w:pPr>
        <w:jc w:val="both"/>
        <w:rPr>
          <w:rFonts w:ascii="Arial" w:hAnsi="Arial" w:cs="Arial"/>
          <w:b/>
          <w:bCs/>
        </w:rPr>
      </w:pPr>
      <w:r>
        <w:rPr>
          <w:rFonts w:ascii="Arial" w:hAnsi="Arial" w:cs="Arial"/>
          <w:b/>
          <w:bCs/>
        </w:rPr>
        <w:t>Articolo 3. Compiti e mansioni</w:t>
      </w:r>
    </w:p>
    <w:p w14:paraId="578E7A11" w14:textId="77777777" w:rsidR="000D0AE2" w:rsidRDefault="000D0AE2" w:rsidP="000D0AE2">
      <w:pPr>
        <w:jc w:val="both"/>
        <w:rPr>
          <w:rFonts w:ascii="Arial" w:hAnsi="Arial" w:cs="Arial"/>
        </w:rPr>
      </w:pPr>
      <w:r w:rsidRPr="00BA6B30">
        <w:rPr>
          <w:rFonts w:ascii="Arial" w:hAnsi="Arial" w:cs="Arial"/>
          <w:bCs/>
        </w:rPr>
        <w:t>La figura selezionata</w:t>
      </w:r>
      <w:r>
        <w:rPr>
          <w:rFonts w:ascii="Arial" w:hAnsi="Arial" w:cs="Arial"/>
          <w:bCs/>
        </w:rPr>
        <w:t xml:space="preserve">, </w:t>
      </w:r>
      <w:r w:rsidRPr="00BA6B30">
        <w:rPr>
          <w:rFonts w:ascii="Arial" w:hAnsi="Arial" w:cs="Arial"/>
        </w:rPr>
        <w:t>dotata di specifica esperienza, sa</w:t>
      </w:r>
      <w:r>
        <w:rPr>
          <w:rFonts w:ascii="Arial" w:hAnsi="Arial" w:cs="Arial"/>
        </w:rPr>
        <w:t>rà</w:t>
      </w:r>
      <w:r w:rsidRPr="00BA6B30">
        <w:rPr>
          <w:rFonts w:ascii="Arial" w:hAnsi="Arial" w:cs="Arial"/>
        </w:rPr>
        <w:t xml:space="preserve"> inserita nella struttura </w:t>
      </w:r>
      <w:proofErr w:type="gramStart"/>
      <w:r w:rsidRPr="00BA6B30">
        <w:rPr>
          <w:rFonts w:ascii="Arial" w:hAnsi="Arial" w:cs="Arial"/>
        </w:rPr>
        <w:t>del</w:t>
      </w:r>
      <w:proofErr w:type="gramEnd"/>
      <w:r w:rsidRPr="00BA6B30">
        <w:rPr>
          <w:rFonts w:ascii="Arial" w:hAnsi="Arial" w:cs="Arial"/>
        </w:rPr>
        <w:t xml:space="preserve"> G</w:t>
      </w:r>
      <w:r>
        <w:rPr>
          <w:rFonts w:ascii="Arial" w:hAnsi="Arial" w:cs="Arial"/>
        </w:rPr>
        <w:t>.</w:t>
      </w:r>
      <w:r w:rsidRPr="00BA6B30">
        <w:rPr>
          <w:rFonts w:ascii="Arial" w:hAnsi="Arial" w:cs="Arial"/>
        </w:rPr>
        <w:t>A</w:t>
      </w:r>
      <w:r>
        <w:rPr>
          <w:rFonts w:ascii="Arial" w:hAnsi="Arial" w:cs="Arial"/>
        </w:rPr>
        <w:t>.</w:t>
      </w:r>
      <w:r w:rsidRPr="00BA6B30">
        <w:rPr>
          <w:rFonts w:ascii="Arial" w:hAnsi="Arial" w:cs="Arial"/>
        </w:rPr>
        <w:t>L</w:t>
      </w:r>
      <w:r>
        <w:rPr>
          <w:rFonts w:ascii="Arial" w:hAnsi="Arial" w:cs="Arial"/>
        </w:rPr>
        <w:t>.</w:t>
      </w:r>
      <w:r w:rsidRPr="00BA6B30">
        <w:rPr>
          <w:rFonts w:ascii="Arial" w:hAnsi="Arial" w:cs="Arial"/>
        </w:rPr>
        <w:t xml:space="preserve"> e dov</w:t>
      </w:r>
      <w:r>
        <w:rPr>
          <w:rFonts w:ascii="Arial" w:hAnsi="Arial" w:cs="Arial"/>
        </w:rPr>
        <w:t>rà</w:t>
      </w:r>
      <w:r w:rsidRPr="00BA6B30">
        <w:rPr>
          <w:rFonts w:ascii="Arial" w:hAnsi="Arial" w:cs="Arial"/>
        </w:rPr>
        <w:t xml:space="preserve"> svolgere, </w:t>
      </w:r>
      <w:r>
        <w:rPr>
          <w:rFonts w:ascii="Arial" w:hAnsi="Arial" w:cs="Arial"/>
        </w:rPr>
        <w:t xml:space="preserve">al fine di </w:t>
      </w:r>
      <w:r w:rsidRPr="00BA6B30">
        <w:rPr>
          <w:rFonts w:ascii="Arial" w:hAnsi="Arial" w:cs="Arial"/>
        </w:rPr>
        <w:t>poter essere inserita nell’organigramma del G.A.L.</w:t>
      </w:r>
      <w:r>
        <w:rPr>
          <w:rFonts w:ascii="Arial" w:hAnsi="Arial" w:cs="Arial"/>
        </w:rPr>
        <w:t xml:space="preserve"> (in fase di aggiornamento)</w:t>
      </w:r>
      <w:r w:rsidRPr="00BA6B30">
        <w:rPr>
          <w:rFonts w:ascii="Arial" w:hAnsi="Arial" w:cs="Arial"/>
        </w:rPr>
        <w:t xml:space="preserve">, </w:t>
      </w:r>
      <w:r>
        <w:rPr>
          <w:rFonts w:ascii="Arial" w:hAnsi="Arial" w:cs="Arial"/>
        </w:rPr>
        <w:t xml:space="preserve">supporto specialistico in materia di appalti pubblici e trasparenza amministrativa. Dovrà svolgere inoltre </w:t>
      </w:r>
      <w:r w:rsidRPr="00BA6B30">
        <w:rPr>
          <w:rFonts w:ascii="Arial" w:hAnsi="Arial" w:cs="Arial"/>
        </w:rPr>
        <w:t>funzioni a sostegno della direzione nelle attivi</w:t>
      </w:r>
      <w:r>
        <w:rPr>
          <w:rFonts w:ascii="Arial" w:hAnsi="Arial" w:cs="Arial"/>
        </w:rPr>
        <w:t>tà</w:t>
      </w:r>
      <w:r w:rsidRPr="00BA6B30">
        <w:rPr>
          <w:rFonts w:ascii="Arial" w:hAnsi="Arial" w:cs="Arial"/>
        </w:rPr>
        <w:t xml:space="preserve"> di organizzazione e gestione dei processi partecipativi e, in collaborazione con le altre figure operanti presso la struttura, do</w:t>
      </w:r>
      <w:r>
        <w:rPr>
          <w:rFonts w:ascii="Arial" w:hAnsi="Arial" w:cs="Arial"/>
        </w:rPr>
        <w:t>vrà</w:t>
      </w:r>
      <w:r w:rsidRPr="00BA6B30">
        <w:rPr>
          <w:rFonts w:ascii="Arial" w:hAnsi="Arial" w:cs="Arial"/>
        </w:rPr>
        <w:t xml:space="preserve"> provvedere, in via esemplificativa, all’espletamento delle seguenti attivi</w:t>
      </w:r>
      <w:r>
        <w:rPr>
          <w:rFonts w:ascii="Arial" w:hAnsi="Arial" w:cs="Arial"/>
        </w:rPr>
        <w:t>tà</w:t>
      </w:r>
      <w:r w:rsidRPr="00BA6B30">
        <w:rPr>
          <w:rFonts w:ascii="Arial" w:hAnsi="Arial" w:cs="Arial"/>
        </w:rPr>
        <w:t xml:space="preserve"> funzionali alla corretta, efficace ed efficiente </w:t>
      </w:r>
      <w:r>
        <w:rPr>
          <w:rFonts w:ascii="Arial" w:hAnsi="Arial" w:cs="Arial"/>
        </w:rPr>
        <w:t>realizzazione</w:t>
      </w:r>
      <w:r w:rsidRPr="00BA6B30">
        <w:rPr>
          <w:rFonts w:ascii="Arial" w:hAnsi="Arial" w:cs="Arial"/>
        </w:rPr>
        <w:t xml:space="preserve"> del PSL e conduzione</w:t>
      </w:r>
      <w:r>
        <w:rPr>
          <w:rFonts w:ascii="Arial" w:hAnsi="Arial" w:cs="Arial"/>
        </w:rPr>
        <w:t xml:space="preserve"> dell’associazione</w:t>
      </w:r>
      <w:r w:rsidRPr="00BA6B30">
        <w:rPr>
          <w:rFonts w:ascii="Arial" w:hAnsi="Arial" w:cs="Arial"/>
        </w:rPr>
        <w:t>:</w:t>
      </w:r>
    </w:p>
    <w:p w14:paraId="0FEDC6DB" w14:textId="77777777" w:rsidR="000D0AE2" w:rsidRPr="00BA6B30" w:rsidRDefault="000D0AE2" w:rsidP="000D0AE2">
      <w:pPr>
        <w:pStyle w:val="Paragrafoelenco"/>
        <w:widowControl/>
        <w:numPr>
          <w:ilvl w:val="0"/>
          <w:numId w:val="7"/>
        </w:numPr>
        <w:spacing w:before="100" w:beforeAutospacing="1" w:after="100" w:afterAutospacing="1"/>
        <w:contextualSpacing/>
        <w:jc w:val="both"/>
        <w:rPr>
          <w:rFonts w:ascii="Arial" w:hAnsi="Arial" w:cs="Arial"/>
          <w:strike/>
        </w:rPr>
      </w:pPr>
      <w:proofErr w:type="gramStart"/>
      <w:r>
        <w:rPr>
          <w:rFonts w:ascii="Arial" w:hAnsi="Arial" w:cs="Arial"/>
        </w:rPr>
        <w:t>supportare</w:t>
      </w:r>
      <w:proofErr w:type="gramEnd"/>
      <w:r w:rsidRPr="00BA6B30">
        <w:rPr>
          <w:rFonts w:ascii="Arial" w:hAnsi="Arial" w:cs="Arial"/>
        </w:rPr>
        <w:t xml:space="preserve"> il Direttore nei procedimenti di concessione dei contributi, assicurando il buon andamento della gestione dell’ufficio del G.A.L. </w:t>
      </w:r>
    </w:p>
    <w:p w14:paraId="2FF26985" w14:textId="77777777" w:rsidR="000D0AE2" w:rsidRPr="001B512B" w:rsidRDefault="000D0AE2" w:rsidP="000D0AE2">
      <w:pPr>
        <w:pStyle w:val="Paragrafoelenco"/>
        <w:widowControl/>
        <w:numPr>
          <w:ilvl w:val="0"/>
          <w:numId w:val="7"/>
        </w:numPr>
        <w:spacing w:before="100" w:beforeAutospacing="1" w:after="100" w:afterAutospacing="1"/>
        <w:contextualSpacing/>
        <w:jc w:val="both"/>
        <w:rPr>
          <w:rFonts w:ascii="Arial" w:hAnsi="Arial" w:cs="Arial"/>
        </w:rPr>
      </w:pPr>
      <w:r w:rsidRPr="001B512B">
        <w:rPr>
          <w:rFonts w:ascii="Arial" w:hAnsi="Arial" w:cs="Arial"/>
        </w:rPr>
        <w:t>il supporto finalizzato al</w:t>
      </w:r>
      <w:r>
        <w:rPr>
          <w:rFonts w:ascii="Arial" w:hAnsi="Arial" w:cs="Arial"/>
        </w:rPr>
        <w:t xml:space="preserve">l’azione documentale derivante dal </w:t>
      </w:r>
      <w:r w:rsidRPr="001B512B">
        <w:rPr>
          <w:rFonts w:ascii="Arial" w:hAnsi="Arial" w:cs="Arial"/>
        </w:rPr>
        <w:t>raccordo tra il G.A.L., il Consiglio di Amministrazione, i prestatori di servizi e gli uffici regionali responsabili dell’attuazione della programmazione Leader;</w:t>
      </w:r>
    </w:p>
    <w:p w14:paraId="01C6E25F" w14:textId="77777777" w:rsidR="000D0AE2" w:rsidRPr="00BA6B30" w:rsidRDefault="000D0AE2" w:rsidP="000D0AE2">
      <w:pPr>
        <w:pStyle w:val="Paragrafoelenco"/>
        <w:widowControl/>
        <w:numPr>
          <w:ilvl w:val="0"/>
          <w:numId w:val="7"/>
        </w:numPr>
        <w:spacing w:before="100" w:beforeAutospacing="1" w:after="100" w:afterAutospacing="1"/>
        <w:contextualSpacing/>
        <w:jc w:val="both"/>
        <w:rPr>
          <w:rFonts w:ascii="Arial" w:hAnsi="Arial" w:cs="Arial"/>
        </w:rPr>
      </w:pPr>
      <w:r>
        <w:rPr>
          <w:rFonts w:ascii="Arial" w:hAnsi="Arial" w:cs="Arial"/>
        </w:rPr>
        <w:t>affiancare i</w:t>
      </w:r>
      <w:r w:rsidRPr="00BA6B30">
        <w:rPr>
          <w:rFonts w:ascii="Arial" w:hAnsi="Arial" w:cs="Arial"/>
        </w:rPr>
        <w:t>l Direttore nella gestione e nel coordinamento delle risorse umane (pianificazione delle attività organizzative e gestione delle stesse, nonché monitoraggio delle attività);</w:t>
      </w:r>
    </w:p>
    <w:p w14:paraId="45E6FBD3" w14:textId="77777777" w:rsidR="000D0AE2" w:rsidRPr="00BA6B30" w:rsidRDefault="000D0AE2" w:rsidP="000D0AE2">
      <w:pPr>
        <w:pStyle w:val="Paragrafoelenco"/>
        <w:widowControl/>
        <w:numPr>
          <w:ilvl w:val="0"/>
          <w:numId w:val="7"/>
        </w:numPr>
        <w:spacing w:before="100" w:beforeAutospacing="1" w:after="100" w:afterAutospacing="1"/>
        <w:contextualSpacing/>
        <w:jc w:val="both"/>
        <w:rPr>
          <w:rFonts w:ascii="Arial" w:hAnsi="Arial" w:cs="Arial"/>
        </w:rPr>
      </w:pPr>
      <w:r>
        <w:rPr>
          <w:rFonts w:ascii="Arial" w:hAnsi="Arial" w:cs="Arial"/>
        </w:rPr>
        <w:t xml:space="preserve">partecipare </w:t>
      </w:r>
      <w:r w:rsidRPr="00BA6B30">
        <w:rPr>
          <w:rFonts w:ascii="Arial" w:hAnsi="Arial" w:cs="Arial"/>
        </w:rPr>
        <w:t>alle attività operative di comunicazione del G.A.L.;</w:t>
      </w:r>
    </w:p>
    <w:p w14:paraId="4957B907" w14:textId="77777777" w:rsidR="000D0AE2" w:rsidRPr="00BA6B30" w:rsidRDefault="000D0AE2" w:rsidP="000D0AE2">
      <w:pPr>
        <w:pStyle w:val="Paragrafoelenco"/>
        <w:widowControl/>
        <w:numPr>
          <w:ilvl w:val="0"/>
          <w:numId w:val="7"/>
        </w:numPr>
        <w:spacing w:before="100" w:beforeAutospacing="1" w:after="100" w:afterAutospacing="1"/>
        <w:contextualSpacing/>
        <w:jc w:val="both"/>
        <w:rPr>
          <w:rFonts w:ascii="Arial" w:hAnsi="Arial" w:cs="Arial"/>
        </w:rPr>
      </w:pPr>
      <w:r>
        <w:rPr>
          <w:rFonts w:ascii="Arial" w:hAnsi="Arial" w:cs="Arial"/>
        </w:rPr>
        <w:t>aderire</w:t>
      </w:r>
      <w:r w:rsidRPr="00BA6B30">
        <w:rPr>
          <w:rFonts w:ascii="Arial" w:hAnsi="Arial" w:cs="Arial"/>
        </w:rPr>
        <w:t xml:space="preserve"> al lavoro di team realizzato all’interno del GAL nel monitoraggio delle opportunità dirette e indirette, nella selezione e nella proposta di partecipazione ai bandi con relativa condivisione delle scelte con il Consiglio di Amministrazione; </w:t>
      </w:r>
    </w:p>
    <w:p w14:paraId="45621730" w14:textId="77777777" w:rsidR="000D0AE2" w:rsidRPr="00BA6B30" w:rsidRDefault="000D0AE2" w:rsidP="000D0AE2">
      <w:pPr>
        <w:pStyle w:val="Paragrafoelenco"/>
        <w:widowControl/>
        <w:numPr>
          <w:ilvl w:val="0"/>
          <w:numId w:val="7"/>
        </w:numPr>
        <w:spacing w:before="100" w:beforeAutospacing="1" w:after="100" w:afterAutospacing="1"/>
        <w:contextualSpacing/>
        <w:jc w:val="both"/>
        <w:rPr>
          <w:rFonts w:ascii="Arial" w:hAnsi="Arial" w:cs="Arial"/>
        </w:rPr>
      </w:pPr>
      <w:r>
        <w:rPr>
          <w:rFonts w:ascii="Arial" w:hAnsi="Arial" w:cs="Arial"/>
        </w:rPr>
        <w:t xml:space="preserve">monitorare il </w:t>
      </w:r>
      <w:r w:rsidRPr="00BA6B30">
        <w:rPr>
          <w:rFonts w:ascii="Arial" w:hAnsi="Arial" w:cs="Arial"/>
        </w:rPr>
        <w:t>procedimento concessorio</w:t>
      </w:r>
      <w:r>
        <w:rPr>
          <w:rFonts w:ascii="Arial" w:hAnsi="Arial" w:cs="Arial"/>
        </w:rPr>
        <w:t xml:space="preserve"> </w:t>
      </w:r>
      <w:r w:rsidRPr="00BA6B30">
        <w:rPr>
          <w:rFonts w:ascii="Arial" w:hAnsi="Arial" w:cs="Arial"/>
        </w:rPr>
        <w:t>delle domande di contributo e di pagamento a valere sul PSL;</w:t>
      </w:r>
    </w:p>
    <w:p w14:paraId="5F205784" w14:textId="77777777" w:rsidR="000D0AE2" w:rsidRDefault="000D0AE2" w:rsidP="000D0AE2">
      <w:pPr>
        <w:pStyle w:val="Paragrafoelenco"/>
        <w:widowControl/>
        <w:numPr>
          <w:ilvl w:val="0"/>
          <w:numId w:val="7"/>
        </w:numPr>
        <w:spacing w:before="100" w:beforeAutospacing="1" w:after="100" w:afterAutospacing="1"/>
        <w:contextualSpacing/>
        <w:jc w:val="both"/>
        <w:rPr>
          <w:rFonts w:ascii="Arial" w:hAnsi="Arial" w:cs="Arial"/>
        </w:rPr>
      </w:pPr>
      <w:r>
        <w:rPr>
          <w:rFonts w:ascii="Arial" w:hAnsi="Arial" w:cs="Arial"/>
        </w:rPr>
        <w:t>curare i</w:t>
      </w:r>
      <w:r w:rsidRPr="00BA6B30">
        <w:rPr>
          <w:rFonts w:ascii="Arial" w:hAnsi="Arial" w:cs="Arial"/>
        </w:rPr>
        <w:t xml:space="preserve"> procedimenti per l’acquisizione di beni e servizi</w:t>
      </w:r>
      <w:r>
        <w:rPr>
          <w:rFonts w:ascii="Arial" w:hAnsi="Arial" w:cs="Arial"/>
        </w:rPr>
        <w:t>, e più in generale gli appalti previsti;</w:t>
      </w:r>
    </w:p>
    <w:p w14:paraId="76CA3CF0" w14:textId="77777777" w:rsidR="000D0AE2" w:rsidRPr="00BA6B30" w:rsidRDefault="000D0AE2" w:rsidP="000D0AE2">
      <w:pPr>
        <w:pStyle w:val="Paragrafoelenco"/>
        <w:widowControl/>
        <w:numPr>
          <w:ilvl w:val="0"/>
          <w:numId w:val="7"/>
        </w:numPr>
        <w:spacing w:after="200" w:line="276" w:lineRule="auto"/>
        <w:contextualSpacing/>
        <w:rPr>
          <w:rFonts w:ascii="Arial" w:hAnsi="Arial" w:cs="Arial"/>
        </w:rPr>
      </w:pPr>
      <w:r>
        <w:rPr>
          <w:rFonts w:ascii="Arial" w:hAnsi="Arial" w:cs="Arial"/>
        </w:rPr>
        <w:t>garantire la</w:t>
      </w:r>
      <w:r w:rsidRPr="00BA6B30">
        <w:rPr>
          <w:rFonts w:ascii="Arial" w:hAnsi="Arial" w:cs="Arial"/>
        </w:rPr>
        <w:t xml:space="preserve"> trasparenza amministrativa</w:t>
      </w:r>
      <w:r>
        <w:rPr>
          <w:rFonts w:ascii="Arial" w:hAnsi="Arial" w:cs="Arial"/>
        </w:rPr>
        <w:t>;</w:t>
      </w:r>
    </w:p>
    <w:p w14:paraId="4790C929" w14:textId="77777777" w:rsidR="000D0AE2" w:rsidRPr="00BA6B30" w:rsidRDefault="000D0AE2" w:rsidP="000D0AE2">
      <w:pPr>
        <w:pStyle w:val="Paragrafoelenco"/>
        <w:widowControl/>
        <w:numPr>
          <w:ilvl w:val="0"/>
          <w:numId w:val="7"/>
        </w:numPr>
        <w:spacing w:before="100" w:beforeAutospacing="1" w:after="100" w:afterAutospacing="1"/>
        <w:contextualSpacing/>
        <w:jc w:val="both"/>
        <w:rPr>
          <w:rFonts w:ascii="Arial" w:hAnsi="Arial" w:cs="Arial"/>
        </w:rPr>
      </w:pPr>
      <w:r>
        <w:rPr>
          <w:rFonts w:ascii="Arial" w:hAnsi="Arial" w:cs="Arial"/>
        </w:rPr>
        <w:t xml:space="preserve">condividere il </w:t>
      </w:r>
      <w:r w:rsidRPr="00BA6B30">
        <w:rPr>
          <w:rFonts w:ascii="Arial" w:hAnsi="Arial" w:cs="Arial"/>
        </w:rPr>
        <w:t>monitoraggio del cronoprogramma d’investimenti e d’interventi previsto dal piano di attività del G.A.L.;</w:t>
      </w:r>
    </w:p>
    <w:p w14:paraId="1881FB0B" w14:textId="77777777" w:rsidR="000D0AE2" w:rsidRPr="00BA6B30" w:rsidRDefault="000D0AE2" w:rsidP="000D0AE2">
      <w:pPr>
        <w:pStyle w:val="Paragrafoelenco"/>
        <w:widowControl/>
        <w:numPr>
          <w:ilvl w:val="0"/>
          <w:numId w:val="7"/>
        </w:numPr>
        <w:spacing w:before="100" w:beforeAutospacing="1" w:after="100" w:afterAutospacing="1"/>
        <w:contextualSpacing/>
        <w:jc w:val="both"/>
        <w:rPr>
          <w:rFonts w:ascii="Arial" w:hAnsi="Arial" w:cs="Arial"/>
        </w:rPr>
      </w:pPr>
      <w:r>
        <w:rPr>
          <w:rFonts w:ascii="Arial" w:hAnsi="Arial" w:cs="Arial"/>
        </w:rPr>
        <w:t xml:space="preserve">supportare il </w:t>
      </w:r>
      <w:r w:rsidRPr="00BA6B30">
        <w:rPr>
          <w:rFonts w:ascii="Arial" w:hAnsi="Arial" w:cs="Arial"/>
        </w:rPr>
        <w:t>Responsabile Amministrativo Finanziario;</w:t>
      </w:r>
      <w:r w:rsidRPr="00BA6B30">
        <w:rPr>
          <w:rFonts w:ascii="MS Gothic" w:eastAsia="MS Gothic" w:hAnsi="MS Gothic" w:cs="MS Gothic" w:hint="eastAsia"/>
        </w:rPr>
        <w:t> </w:t>
      </w:r>
    </w:p>
    <w:p w14:paraId="4D88A3F8" w14:textId="77777777" w:rsidR="000D0AE2" w:rsidRPr="00BA6B30" w:rsidRDefault="000D0AE2" w:rsidP="000D0AE2">
      <w:pPr>
        <w:pStyle w:val="Paragrafoelenco"/>
        <w:widowControl/>
        <w:numPr>
          <w:ilvl w:val="0"/>
          <w:numId w:val="7"/>
        </w:numPr>
        <w:spacing w:before="100" w:beforeAutospacing="1" w:after="100" w:afterAutospacing="1"/>
        <w:contextualSpacing/>
        <w:jc w:val="both"/>
        <w:rPr>
          <w:rFonts w:ascii="Arial" w:hAnsi="Arial" w:cs="Arial"/>
        </w:rPr>
      </w:pPr>
      <w:r>
        <w:rPr>
          <w:rFonts w:ascii="Arial" w:hAnsi="Arial" w:cs="Arial"/>
        </w:rPr>
        <w:t xml:space="preserve">predisporre </w:t>
      </w:r>
      <w:r w:rsidRPr="00BA6B30">
        <w:rPr>
          <w:rFonts w:ascii="Arial" w:hAnsi="Arial" w:cs="Arial"/>
        </w:rPr>
        <w:t>adeguate misure per evitare conflitti d’interesse quando persone che occupano posizioni di responsabilità o svolgono incarichi di verifica e autorizzazione delle domande assumono altre funzioni al dì fuori del G.A.L.;</w:t>
      </w:r>
      <w:r w:rsidRPr="00BA6B30">
        <w:rPr>
          <w:rFonts w:ascii="MS Gothic" w:eastAsia="MS Gothic" w:hAnsi="MS Gothic" w:cs="MS Gothic" w:hint="eastAsia"/>
        </w:rPr>
        <w:t> </w:t>
      </w:r>
    </w:p>
    <w:p w14:paraId="0E074C2B" w14:textId="77777777" w:rsidR="000D0AE2" w:rsidRPr="004D743F" w:rsidRDefault="000D0AE2" w:rsidP="000D0AE2">
      <w:pPr>
        <w:pStyle w:val="Paragrafoelenco"/>
        <w:widowControl/>
        <w:numPr>
          <w:ilvl w:val="0"/>
          <w:numId w:val="7"/>
        </w:numPr>
        <w:spacing w:before="100" w:beforeAutospacing="1" w:after="100" w:afterAutospacing="1"/>
        <w:contextualSpacing/>
        <w:jc w:val="both"/>
        <w:rPr>
          <w:rFonts w:ascii="Arial" w:hAnsi="Arial" w:cs="Arial"/>
        </w:rPr>
      </w:pPr>
      <w:r w:rsidRPr="004D743F">
        <w:rPr>
          <w:rFonts w:ascii="Arial" w:hAnsi="Arial" w:cs="Arial"/>
        </w:rPr>
        <w:t>partecipazione a riunioni informative e di coordinamento all’interno e all’esterno dell’area G.A.L.;</w:t>
      </w:r>
      <w:r w:rsidRPr="004D743F">
        <w:rPr>
          <w:rFonts w:ascii="MS Gothic" w:eastAsia="MS Gothic" w:hAnsi="MS Gothic" w:cs="MS Gothic" w:hint="eastAsia"/>
        </w:rPr>
        <w:t> </w:t>
      </w:r>
    </w:p>
    <w:p w14:paraId="4901D6C0" w14:textId="77777777" w:rsidR="000D0AE2" w:rsidRPr="004D743F" w:rsidRDefault="000D0AE2" w:rsidP="000D0AE2">
      <w:pPr>
        <w:pStyle w:val="Paragrafoelenco"/>
        <w:widowControl/>
        <w:numPr>
          <w:ilvl w:val="0"/>
          <w:numId w:val="7"/>
        </w:numPr>
        <w:spacing w:before="100" w:beforeAutospacing="1" w:after="100" w:afterAutospacing="1"/>
        <w:contextualSpacing/>
        <w:jc w:val="both"/>
        <w:rPr>
          <w:rFonts w:ascii="Arial" w:hAnsi="Arial" w:cs="Arial"/>
        </w:rPr>
      </w:pPr>
      <w:r w:rsidRPr="004D743F">
        <w:rPr>
          <w:rFonts w:ascii="Arial" w:hAnsi="Arial" w:cs="Arial"/>
        </w:rPr>
        <w:t>partecipazione ai percorsi di formazione organizzati dalla Regione Veneto e/o da altri soggetti;</w:t>
      </w:r>
    </w:p>
    <w:p w14:paraId="66986860" w14:textId="77777777" w:rsidR="000D0AE2" w:rsidRPr="004D743F" w:rsidRDefault="000D0AE2" w:rsidP="000D0AE2">
      <w:pPr>
        <w:pStyle w:val="Paragrafoelenco"/>
        <w:widowControl/>
        <w:numPr>
          <w:ilvl w:val="0"/>
          <w:numId w:val="7"/>
        </w:numPr>
        <w:spacing w:before="100" w:beforeAutospacing="1" w:after="100" w:afterAutospacing="1"/>
        <w:contextualSpacing/>
        <w:jc w:val="both"/>
        <w:rPr>
          <w:rFonts w:ascii="Arial" w:hAnsi="Arial" w:cs="Arial"/>
        </w:rPr>
      </w:pPr>
      <w:r w:rsidRPr="004D743F">
        <w:rPr>
          <w:rFonts w:ascii="Arial" w:hAnsi="Arial" w:cs="Arial"/>
        </w:rPr>
        <w:t>partecipazione in accordo con il direttore a incontri con i partner del G.A.L. e della comunità locale per lo sviluppo della strategia;</w:t>
      </w:r>
    </w:p>
    <w:p w14:paraId="7FE928E7" w14:textId="77777777" w:rsidR="000D0AE2" w:rsidRPr="004D743F" w:rsidRDefault="000D0AE2" w:rsidP="000D0AE2">
      <w:pPr>
        <w:pStyle w:val="Paragrafoelenco"/>
        <w:widowControl/>
        <w:numPr>
          <w:ilvl w:val="0"/>
          <w:numId w:val="7"/>
        </w:numPr>
        <w:spacing w:before="100" w:beforeAutospacing="1" w:after="100" w:afterAutospacing="1"/>
        <w:contextualSpacing/>
        <w:jc w:val="both"/>
        <w:rPr>
          <w:rFonts w:ascii="Arial" w:hAnsi="Arial" w:cs="Arial"/>
        </w:rPr>
      </w:pPr>
      <w:r w:rsidRPr="004D743F">
        <w:rPr>
          <w:rFonts w:ascii="Arial" w:hAnsi="Arial" w:cs="Arial"/>
        </w:rPr>
        <w:t>partecipazione alle attività del GAL in relazione alle procedure documentali legate all’animazione della strategia sul territorio, azioni di comunicazione, diffusione d’informazioni, promozione della strategia e sostegno nei confronti dei potenziali beneficiari anche privilegiando formule innovative fra cui i social media e l’utilizzo delle ICT e della comunicazione internet;</w:t>
      </w:r>
    </w:p>
    <w:p w14:paraId="2ED313B0" w14:textId="77777777" w:rsidR="000D0AE2" w:rsidRPr="00BA6B30" w:rsidRDefault="000D0AE2" w:rsidP="000D0AE2">
      <w:pPr>
        <w:pStyle w:val="Paragrafoelenco"/>
        <w:widowControl/>
        <w:numPr>
          <w:ilvl w:val="0"/>
          <w:numId w:val="7"/>
        </w:numPr>
        <w:spacing w:before="100" w:beforeAutospacing="1" w:after="100" w:afterAutospacing="1"/>
        <w:contextualSpacing/>
        <w:jc w:val="both"/>
        <w:rPr>
          <w:rFonts w:ascii="Arial" w:hAnsi="Arial" w:cs="Arial"/>
        </w:rPr>
      </w:pPr>
      <w:proofErr w:type="gramStart"/>
      <w:r>
        <w:rPr>
          <w:rFonts w:ascii="Arial" w:hAnsi="Arial" w:cs="Arial"/>
        </w:rPr>
        <w:lastRenderedPageBreak/>
        <w:t>individuare</w:t>
      </w:r>
      <w:proofErr w:type="gramEnd"/>
      <w:r w:rsidRPr="00BA6B30">
        <w:rPr>
          <w:rFonts w:ascii="Arial" w:hAnsi="Arial" w:cs="Arial"/>
        </w:rPr>
        <w:t>,</w:t>
      </w:r>
      <w:r>
        <w:rPr>
          <w:rFonts w:ascii="Arial" w:hAnsi="Arial" w:cs="Arial"/>
        </w:rPr>
        <w:t xml:space="preserve"> analizzare, gestire </w:t>
      </w:r>
      <w:r w:rsidRPr="00BA6B30">
        <w:rPr>
          <w:rFonts w:ascii="Arial" w:hAnsi="Arial" w:cs="Arial"/>
        </w:rPr>
        <w:t>le criticità relative all’espletamento delle attività attraverso il confronto/verifica tra le attività svolte e i risultati attesi (strumenti di monitoraggio con metodologie e tecniche di analisi)</w:t>
      </w:r>
      <w:r>
        <w:rPr>
          <w:rFonts w:ascii="Arial" w:hAnsi="Arial" w:cs="Arial"/>
        </w:rPr>
        <w:t>.</w:t>
      </w:r>
    </w:p>
    <w:p w14:paraId="72A724D2" w14:textId="77777777" w:rsidR="000D0AE2" w:rsidRPr="00BA6B30" w:rsidRDefault="000D0AE2" w:rsidP="000D0AE2">
      <w:pPr>
        <w:jc w:val="both"/>
        <w:rPr>
          <w:rFonts w:ascii="Arial" w:hAnsi="Arial" w:cs="Arial"/>
          <w:b/>
          <w:bCs/>
        </w:rPr>
      </w:pPr>
      <w:r>
        <w:rPr>
          <w:rFonts w:ascii="Arial" w:hAnsi="Arial" w:cs="Arial"/>
          <w:b/>
          <w:bCs/>
        </w:rPr>
        <w:t xml:space="preserve">Articolo </w:t>
      </w:r>
      <w:r w:rsidRPr="00BA6B30">
        <w:rPr>
          <w:rFonts w:ascii="Arial" w:hAnsi="Arial" w:cs="Arial"/>
          <w:b/>
          <w:bCs/>
        </w:rPr>
        <w:t>4. Requisiti generali e specifici di partecipazione e di ammissibilità</w:t>
      </w:r>
    </w:p>
    <w:p w14:paraId="113C7CFC" w14:textId="77777777" w:rsidR="000D0AE2" w:rsidRPr="00BA6B30" w:rsidRDefault="000D0AE2" w:rsidP="000D0AE2">
      <w:pPr>
        <w:jc w:val="both"/>
        <w:rPr>
          <w:rFonts w:ascii="Arial" w:hAnsi="Arial" w:cs="Arial"/>
        </w:rPr>
      </w:pPr>
      <w:r w:rsidRPr="00BA6B30">
        <w:rPr>
          <w:rFonts w:ascii="Arial" w:hAnsi="Arial" w:cs="Arial"/>
        </w:rPr>
        <w:t xml:space="preserve">Per partecipare alla selezione è richiesto </w:t>
      </w:r>
      <w:proofErr w:type="gramStart"/>
      <w:r w:rsidRPr="00BA6B30">
        <w:rPr>
          <w:rFonts w:ascii="Arial" w:hAnsi="Arial" w:cs="Arial"/>
        </w:rPr>
        <w:t>il</w:t>
      </w:r>
      <w:proofErr w:type="gramEnd"/>
      <w:r w:rsidRPr="00BA6B30">
        <w:rPr>
          <w:rFonts w:ascii="Arial" w:hAnsi="Arial" w:cs="Arial"/>
        </w:rPr>
        <w:t xml:space="preserve"> possesso, pena l’esclusione, dei seguenti requisiti (generali e specifici) che dovranno essere posseduti alla data di scadenza del presente avviso (diversamente la domanda non pot</w:t>
      </w:r>
      <w:r>
        <w:rPr>
          <w:rFonts w:ascii="Arial" w:hAnsi="Arial" w:cs="Arial"/>
        </w:rPr>
        <w:t>rà</w:t>
      </w:r>
      <w:r w:rsidRPr="00BA6B30">
        <w:rPr>
          <w:rFonts w:ascii="Arial" w:hAnsi="Arial" w:cs="Arial"/>
        </w:rPr>
        <w:t xml:space="preserve"> essere ritenuta valida al fine dell’ammissione alla ricerca).</w:t>
      </w:r>
    </w:p>
    <w:p w14:paraId="58938A37" w14:textId="77777777" w:rsidR="000D0AE2" w:rsidRPr="00BA6B30" w:rsidRDefault="000D0AE2" w:rsidP="000D0AE2">
      <w:pPr>
        <w:jc w:val="both"/>
        <w:rPr>
          <w:rFonts w:ascii="Arial" w:hAnsi="Arial" w:cs="Arial"/>
        </w:rPr>
      </w:pPr>
      <w:r w:rsidRPr="00BA6B30">
        <w:rPr>
          <w:rFonts w:ascii="Arial" w:hAnsi="Arial" w:cs="Arial"/>
        </w:rPr>
        <w:t>Il GAL garantisce pari opportuni</w:t>
      </w:r>
      <w:r>
        <w:rPr>
          <w:rFonts w:ascii="Arial" w:hAnsi="Arial" w:cs="Arial"/>
        </w:rPr>
        <w:t>tà</w:t>
      </w:r>
      <w:r w:rsidRPr="00BA6B30">
        <w:rPr>
          <w:rFonts w:ascii="Arial" w:hAnsi="Arial" w:cs="Arial"/>
        </w:rPr>
        <w:t xml:space="preserve"> tra uomini e donne per l’accesso al lavoro ai sensi del Decreto Legislativo 11 aprile 2006 n. 198 “Codice delle pari opportun</w:t>
      </w:r>
      <w:r>
        <w:rPr>
          <w:rFonts w:ascii="Arial" w:hAnsi="Arial" w:cs="Arial"/>
        </w:rPr>
        <w:t>ità</w:t>
      </w:r>
      <w:r w:rsidRPr="00BA6B30">
        <w:rPr>
          <w:rFonts w:ascii="Arial" w:hAnsi="Arial" w:cs="Arial"/>
        </w:rPr>
        <w:t>” e s.m.i. escludendo ogni forma di discriminazione ingiustificata, nonc</w:t>
      </w:r>
      <w:r>
        <w:rPr>
          <w:rFonts w:ascii="Arial" w:hAnsi="Arial" w:cs="Arial"/>
        </w:rPr>
        <w:t>hé</w:t>
      </w:r>
      <w:r w:rsidRPr="00BA6B30">
        <w:rPr>
          <w:rFonts w:ascii="Arial" w:hAnsi="Arial" w:cs="Arial"/>
        </w:rPr>
        <w:t xml:space="preserve"> il rispetto della disciplina prevista in materia di trasparenza.</w:t>
      </w:r>
    </w:p>
    <w:p w14:paraId="2F2A4270" w14:textId="77777777" w:rsidR="000D0AE2" w:rsidRDefault="000D0AE2" w:rsidP="000D0AE2">
      <w:pPr>
        <w:jc w:val="both"/>
        <w:rPr>
          <w:rFonts w:ascii="Arial" w:hAnsi="Arial" w:cs="Arial"/>
        </w:rPr>
      </w:pPr>
      <w:r w:rsidRPr="00BA6B30">
        <w:rPr>
          <w:rFonts w:ascii="Arial" w:hAnsi="Arial" w:cs="Arial"/>
        </w:rPr>
        <w:t xml:space="preserve">I candidati saranno ammessi alla prova selettiva con riserva. Il GAL si riserva di compiere idonei controlli </w:t>
      </w:r>
      <w:proofErr w:type="gramStart"/>
      <w:r w:rsidRPr="00BA6B30">
        <w:rPr>
          <w:rFonts w:ascii="Arial" w:hAnsi="Arial" w:cs="Arial"/>
        </w:rPr>
        <w:t>sulla</w:t>
      </w:r>
      <w:proofErr w:type="gramEnd"/>
      <w:r w:rsidRPr="00BA6B30">
        <w:rPr>
          <w:rFonts w:ascii="Arial" w:hAnsi="Arial" w:cs="Arial"/>
        </w:rPr>
        <w:t xml:space="preserve"> veridic</w:t>
      </w:r>
      <w:r>
        <w:rPr>
          <w:rFonts w:ascii="Arial" w:hAnsi="Arial" w:cs="Arial"/>
        </w:rPr>
        <w:t>ità</w:t>
      </w:r>
      <w:r w:rsidRPr="00BA6B30">
        <w:rPr>
          <w:rFonts w:ascii="Arial" w:hAnsi="Arial" w:cs="Arial"/>
        </w:rPr>
        <w:t xml:space="preserve"> delle dichiarazioni sostitutive di atto notorio rese dal candidato. Le dichiarazioni rese nella domanda di partecipazione </w:t>
      </w:r>
      <w:proofErr w:type="gramStart"/>
      <w:r w:rsidRPr="00BA6B30">
        <w:rPr>
          <w:rFonts w:ascii="Arial" w:hAnsi="Arial" w:cs="Arial"/>
        </w:rPr>
        <w:t>hanno</w:t>
      </w:r>
      <w:proofErr w:type="gramEnd"/>
      <w:r w:rsidRPr="00BA6B30">
        <w:rPr>
          <w:rFonts w:ascii="Arial" w:hAnsi="Arial" w:cs="Arial"/>
        </w:rPr>
        <w:t xml:space="preserve"> valore di dichiarazioni sostitutive di certificazioni ai sensi degli artt. 46 e 47 </w:t>
      </w:r>
      <w:proofErr w:type="gramStart"/>
      <w:r w:rsidRPr="00BA6B30">
        <w:rPr>
          <w:rFonts w:ascii="Arial" w:hAnsi="Arial" w:cs="Arial"/>
        </w:rPr>
        <w:t>del</w:t>
      </w:r>
      <w:proofErr w:type="gramEnd"/>
      <w:r w:rsidRPr="00BA6B30">
        <w:rPr>
          <w:rFonts w:ascii="Arial" w:hAnsi="Arial" w:cs="Arial"/>
        </w:rPr>
        <w:t xml:space="preserve"> D.P.R. 445/2000, per le ipotesi di fals</w:t>
      </w:r>
      <w:r>
        <w:rPr>
          <w:rFonts w:ascii="Arial" w:hAnsi="Arial" w:cs="Arial"/>
        </w:rPr>
        <w:t>ità</w:t>
      </w:r>
      <w:r w:rsidRPr="00BA6B30">
        <w:rPr>
          <w:rFonts w:ascii="Arial" w:hAnsi="Arial" w:cs="Arial"/>
        </w:rPr>
        <w:t xml:space="preserve"> in atti si applicano le sanzioni penali di cui all’art. 76 </w:t>
      </w:r>
      <w:proofErr w:type="gramStart"/>
      <w:r w:rsidRPr="00BA6B30">
        <w:rPr>
          <w:rFonts w:ascii="Arial" w:hAnsi="Arial" w:cs="Arial"/>
        </w:rPr>
        <w:t>del</w:t>
      </w:r>
      <w:proofErr w:type="gramEnd"/>
      <w:r w:rsidRPr="00BA6B30">
        <w:rPr>
          <w:rFonts w:ascii="Arial" w:hAnsi="Arial" w:cs="Arial"/>
        </w:rPr>
        <w:t xml:space="preserve"> citato DPR n. 445/2000, non</w:t>
      </w:r>
      <w:r>
        <w:rPr>
          <w:rFonts w:ascii="Arial" w:hAnsi="Arial" w:cs="Arial"/>
        </w:rPr>
        <w:t>ché</w:t>
      </w:r>
      <w:r w:rsidRPr="00BA6B30">
        <w:rPr>
          <w:rFonts w:ascii="Arial" w:hAnsi="Arial" w:cs="Arial"/>
        </w:rPr>
        <w:t xml:space="preserve"> le conseguenze di cui all’art. 75 </w:t>
      </w:r>
      <w:proofErr w:type="gramStart"/>
      <w:r w:rsidRPr="00BA6B30">
        <w:rPr>
          <w:rFonts w:ascii="Arial" w:hAnsi="Arial" w:cs="Arial"/>
        </w:rPr>
        <w:t>del</w:t>
      </w:r>
      <w:proofErr w:type="gramEnd"/>
      <w:r w:rsidRPr="00BA6B30">
        <w:rPr>
          <w:rFonts w:ascii="Arial" w:hAnsi="Arial" w:cs="Arial"/>
        </w:rPr>
        <w:t xml:space="preserve"> DPR n. 445/2000 (decadenza dai benefici eventualmente prodotti dal provvedimento emanato sulla base di una dichiarazione non veritiera). Qualora venga accertato che anche solo una delle dichiarazioni rese dal candidato nella domanda di partecipazione alla selezione contenga informazioni non veritiere</w:t>
      </w:r>
      <w:r>
        <w:rPr>
          <w:rFonts w:ascii="Arial" w:hAnsi="Arial" w:cs="Arial"/>
        </w:rPr>
        <w:t xml:space="preserve"> ovvero </w:t>
      </w:r>
      <w:r w:rsidRPr="00BA6B30">
        <w:rPr>
          <w:rFonts w:ascii="Arial" w:hAnsi="Arial" w:cs="Arial"/>
        </w:rPr>
        <w:t>qualora venga a mancare uno dei requisiti di accesso</w:t>
      </w:r>
      <w:r>
        <w:rPr>
          <w:rFonts w:ascii="Arial" w:hAnsi="Arial" w:cs="Arial"/>
        </w:rPr>
        <w:t>,</w:t>
      </w:r>
      <w:r w:rsidRPr="00BA6B30">
        <w:rPr>
          <w:rFonts w:ascii="Arial" w:hAnsi="Arial" w:cs="Arial"/>
        </w:rPr>
        <w:t xml:space="preserve"> si provved</w:t>
      </w:r>
      <w:r>
        <w:rPr>
          <w:rFonts w:ascii="Arial" w:hAnsi="Arial" w:cs="Arial"/>
        </w:rPr>
        <w:t>erà</w:t>
      </w:r>
      <w:r w:rsidRPr="00BA6B30">
        <w:rPr>
          <w:rFonts w:ascii="Arial" w:hAnsi="Arial" w:cs="Arial"/>
        </w:rPr>
        <w:t xml:space="preserve"> all’esclusione </w:t>
      </w:r>
      <w:proofErr w:type="gramStart"/>
      <w:r w:rsidRPr="00BA6B30">
        <w:rPr>
          <w:rFonts w:ascii="Arial" w:hAnsi="Arial" w:cs="Arial"/>
        </w:rPr>
        <w:t>del</w:t>
      </w:r>
      <w:proofErr w:type="gramEnd"/>
      <w:r w:rsidRPr="00BA6B30">
        <w:rPr>
          <w:rFonts w:ascii="Arial" w:hAnsi="Arial" w:cs="Arial"/>
        </w:rPr>
        <w:t xml:space="preserve"> medesimo dalla graduatoria</w:t>
      </w:r>
      <w:r>
        <w:rPr>
          <w:rFonts w:ascii="Arial" w:hAnsi="Arial" w:cs="Arial"/>
        </w:rPr>
        <w:t>.</w:t>
      </w:r>
    </w:p>
    <w:p w14:paraId="03439018" w14:textId="77777777" w:rsidR="000D0AE2" w:rsidRPr="00BA6B30" w:rsidRDefault="000D0AE2" w:rsidP="000D0AE2">
      <w:pPr>
        <w:jc w:val="both"/>
        <w:rPr>
          <w:rFonts w:ascii="Arial" w:hAnsi="Arial" w:cs="Arial"/>
          <w:b/>
          <w:bCs/>
        </w:rPr>
      </w:pPr>
      <w:r>
        <w:rPr>
          <w:rFonts w:ascii="Arial" w:hAnsi="Arial" w:cs="Arial"/>
        </w:rPr>
        <w:t xml:space="preserve">I </w:t>
      </w:r>
      <w:r w:rsidRPr="00BA6B30">
        <w:rPr>
          <w:rFonts w:ascii="Arial" w:hAnsi="Arial" w:cs="Arial"/>
          <w:b/>
          <w:bCs/>
        </w:rPr>
        <w:t xml:space="preserve">requisiti generali </w:t>
      </w:r>
      <w:r w:rsidRPr="00BA6B30">
        <w:rPr>
          <w:rFonts w:ascii="Arial" w:hAnsi="Arial" w:cs="Arial"/>
        </w:rPr>
        <w:t>di seguito elencati, nonché dei successivi requisiti specifici, individuati rispetto al profilo richiesto</w:t>
      </w:r>
      <w:r>
        <w:rPr>
          <w:rFonts w:ascii="Arial" w:hAnsi="Arial" w:cs="Arial"/>
        </w:rPr>
        <w:t xml:space="preserve"> sono</w:t>
      </w:r>
      <w:proofErr w:type="gramStart"/>
      <w:r w:rsidRPr="00BA6B30">
        <w:rPr>
          <w:rFonts w:ascii="Arial" w:hAnsi="Arial" w:cs="Arial"/>
        </w:rPr>
        <w:t>:</w:t>
      </w:r>
      <w:r w:rsidRPr="00BA6B30">
        <w:rPr>
          <w:rFonts w:ascii="MS Gothic" w:eastAsia="MS Gothic" w:hAnsi="MS Gothic" w:cs="MS Gothic" w:hint="eastAsia"/>
        </w:rPr>
        <w:t> </w:t>
      </w:r>
      <w:proofErr w:type="gramEnd"/>
    </w:p>
    <w:p w14:paraId="51FB8E2F" w14:textId="77777777" w:rsidR="000D0AE2" w:rsidRPr="00BA6B30" w:rsidRDefault="000D0AE2" w:rsidP="000D0AE2">
      <w:pPr>
        <w:pStyle w:val="Paragrafoelenco"/>
        <w:widowControl/>
        <w:numPr>
          <w:ilvl w:val="0"/>
          <w:numId w:val="6"/>
        </w:numPr>
        <w:contextualSpacing/>
        <w:jc w:val="both"/>
        <w:rPr>
          <w:rFonts w:ascii="Arial" w:hAnsi="Arial" w:cs="Arial"/>
        </w:rPr>
      </w:pPr>
      <w:r w:rsidRPr="00BA6B30">
        <w:rPr>
          <w:rFonts w:ascii="Arial" w:hAnsi="Arial" w:cs="Arial"/>
        </w:rPr>
        <w:t>di essere cittadini italiani o di uno degli Stati membri della Comunità Europea;</w:t>
      </w:r>
      <w:r w:rsidRPr="00BA6B30">
        <w:rPr>
          <w:rFonts w:ascii="MS Gothic" w:eastAsia="MS Gothic" w:hAnsi="MS Gothic" w:cs="MS Gothic" w:hint="eastAsia"/>
        </w:rPr>
        <w:t> </w:t>
      </w:r>
    </w:p>
    <w:p w14:paraId="3A8A7406" w14:textId="77777777" w:rsidR="000D0AE2" w:rsidRPr="00BA6B30" w:rsidRDefault="000D0AE2" w:rsidP="000D0AE2">
      <w:pPr>
        <w:pStyle w:val="Paragrafoelenco"/>
        <w:widowControl/>
        <w:numPr>
          <w:ilvl w:val="0"/>
          <w:numId w:val="6"/>
        </w:numPr>
        <w:contextualSpacing/>
        <w:jc w:val="both"/>
        <w:rPr>
          <w:rFonts w:ascii="Arial" w:hAnsi="Arial" w:cs="Arial"/>
        </w:rPr>
      </w:pPr>
      <w:r w:rsidRPr="00BA6B30">
        <w:rPr>
          <w:rFonts w:ascii="Arial" w:hAnsi="Arial" w:cs="Arial"/>
        </w:rPr>
        <w:t>di godere dei diritti civili e politici;</w:t>
      </w:r>
      <w:r w:rsidRPr="00BA6B30">
        <w:rPr>
          <w:rFonts w:ascii="MS Gothic" w:eastAsia="MS Gothic" w:hAnsi="MS Gothic" w:cs="MS Gothic" w:hint="eastAsia"/>
        </w:rPr>
        <w:t> </w:t>
      </w:r>
    </w:p>
    <w:p w14:paraId="6C91D794" w14:textId="77777777" w:rsidR="000D0AE2" w:rsidRPr="00BA6B30" w:rsidRDefault="000D0AE2" w:rsidP="000D0AE2">
      <w:pPr>
        <w:pStyle w:val="Paragrafoelenco"/>
        <w:widowControl/>
        <w:numPr>
          <w:ilvl w:val="0"/>
          <w:numId w:val="6"/>
        </w:numPr>
        <w:contextualSpacing/>
        <w:jc w:val="both"/>
        <w:rPr>
          <w:rFonts w:ascii="Arial" w:hAnsi="Arial" w:cs="Arial"/>
        </w:rPr>
      </w:pPr>
      <w:r w:rsidRPr="00BA6B30">
        <w:rPr>
          <w:rFonts w:ascii="Arial" w:hAnsi="Arial" w:cs="Arial"/>
        </w:rPr>
        <w:t xml:space="preserve">assenza di condanne penali passate in giudicato ed assenza di procedimenti penali pendenti che impediscano, ai sensi delle vigenti disposizioni, la costituzione di un rapporto di lavoro con la Pubblica Amministrazione; </w:t>
      </w:r>
    </w:p>
    <w:p w14:paraId="32083AF5" w14:textId="77777777" w:rsidR="000D0AE2" w:rsidRPr="00BA6B30" w:rsidRDefault="000D0AE2" w:rsidP="000D0AE2">
      <w:pPr>
        <w:pStyle w:val="Paragrafoelenco"/>
        <w:widowControl/>
        <w:numPr>
          <w:ilvl w:val="0"/>
          <w:numId w:val="6"/>
        </w:numPr>
        <w:contextualSpacing/>
        <w:jc w:val="both"/>
        <w:rPr>
          <w:rFonts w:ascii="Arial" w:hAnsi="Arial" w:cs="Arial"/>
        </w:rPr>
      </w:pPr>
      <w:r w:rsidRPr="00BA6B30">
        <w:rPr>
          <w:rFonts w:ascii="Arial" w:hAnsi="Arial" w:cs="Arial"/>
        </w:rPr>
        <w:t>assenza di provvedimenti di destituzione e/o dispensa dell’impiego presso le Pubbliche Amministrazioni e/o di condizioni di incapaci</w:t>
      </w:r>
      <w:r>
        <w:rPr>
          <w:rFonts w:ascii="Arial" w:hAnsi="Arial" w:cs="Arial"/>
        </w:rPr>
        <w:t>tà</w:t>
      </w:r>
      <w:r w:rsidRPr="00BA6B30">
        <w:rPr>
          <w:rFonts w:ascii="Arial" w:hAnsi="Arial" w:cs="Arial"/>
        </w:rPr>
        <w:t xml:space="preserve"> a contrarre con la pubblica amministrazione secondo quanto previsto dalla normativa vigente; </w:t>
      </w:r>
    </w:p>
    <w:p w14:paraId="00CA9BF4" w14:textId="77777777" w:rsidR="000D0AE2" w:rsidRPr="00BA6B30" w:rsidRDefault="000D0AE2" w:rsidP="000D0AE2">
      <w:pPr>
        <w:pStyle w:val="Paragrafoelenco"/>
        <w:widowControl/>
        <w:numPr>
          <w:ilvl w:val="0"/>
          <w:numId w:val="6"/>
        </w:numPr>
        <w:contextualSpacing/>
        <w:jc w:val="both"/>
        <w:rPr>
          <w:rFonts w:ascii="Arial" w:hAnsi="Arial" w:cs="Arial"/>
        </w:rPr>
      </w:pPr>
      <w:r w:rsidRPr="00BA6B30">
        <w:rPr>
          <w:rFonts w:ascii="Arial" w:hAnsi="Arial" w:cs="Arial"/>
        </w:rPr>
        <w:t>non essere stati esclusi dall’elettorato attivo né essere stati destituiti o dispensati dall’impiego presso pubbliche amministrazioni, ovvero licenziati per aver conseguito l’impiego stesso mediante produzione di documenti falsi o viziati da invalidi</w:t>
      </w:r>
      <w:r>
        <w:rPr>
          <w:rFonts w:ascii="Arial" w:hAnsi="Arial" w:cs="Arial"/>
        </w:rPr>
        <w:t>tà</w:t>
      </w:r>
      <w:r w:rsidRPr="00BA6B30">
        <w:rPr>
          <w:rFonts w:ascii="Arial" w:hAnsi="Arial" w:cs="Arial"/>
        </w:rPr>
        <w:t xml:space="preserve"> non sanabile; </w:t>
      </w:r>
    </w:p>
    <w:p w14:paraId="77CD9609" w14:textId="77777777" w:rsidR="000D0AE2" w:rsidRPr="00BA6B30" w:rsidRDefault="000D0AE2" w:rsidP="000D0AE2">
      <w:pPr>
        <w:pStyle w:val="Paragrafoelenco"/>
        <w:widowControl/>
        <w:numPr>
          <w:ilvl w:val="0"/>
          <w:numId w:val="6"/>
        </w:numPr>
        <w:contextualSpacing/>
        <w:jc w:val="both"/>
        <w:rPr>
          <w:rFonts w:ascii="Arial" w:hAnsi="Arial" w:cs="Arial"/>
        </w:rPr>
      </w:pPr>
      <w:r w:rsidRPr="00BA6B30">
        <w:rPr>
          <w:rFonts w:ascii="Arial" w:hAnsi="Arial" w:cs="Arial"/>
        </w:rPr>
        <w:t>di non essere stati esclusi dall’elettorato attivo né essere stati destituiti o dispensati dall’impiego presso pubbliche amministrazioni, ovvero licenziati per aver conseguito l’impiego stesso mediante la produzione di documenti falsi o viziati da invalidità non sanabile né di avere procedimenti penali in corso che impediscano, ai sensi delle disposizioni legislative vigenti in materia, la costituzione di un rapporto di lavoro con amministrazioni pubbliche;</w:t>
      </w:r>
      <w:r w:rsidRPr="00BA6B30">
        <w:rPr>
          <w:rFonts w:ascii="MS Gothic" w:eastAsia="MS Gothic" w:hAnsi="MS Gothic" w:cs="MS Gothic" w:hint="eastAsia"/>
        </w:rPr>
        <w:t> </w:t>
      </w:r>
    </w:p>
    <w:p w14:paraId="2501D288" w14:textId="77777777" w:rsidR="000D0AE2" w:rsidRPr="00BA6B30" w:rsidRDefault="000D0AE2" w:rsidP="000D0AE2">
      <w:pPr>
        <w:pStyle w:val="Paragrafoelenco"/>
        <w:widowControl/>
        <w:numPr>
          <w:ilvl w:val="0"/>
          <w:numId w:val="6"/>
        </w:numPr>
        <w:contextualSpacing/>
        <w:jc w:val="both"/>
        <w:rPr>
          <w:rFonts w:ascii="Arial" w:hAnsi="Arial" w:cs="Arial"/>
        </w:rPr>
      </w:pPr>
      <w:r w:rsidRPr="00BA6B30">
        <w:rPr>
          <w:rFonts w:ascii="Arial" w:hAnsi="Arial" w:cs="Arial"/>
        </w:rPr>
        <w:t>di non ricadere in alcuna delle situazioni d’inconferibil</w:t>
      </w:r>
      <w:r>
        <w:rPr>
          <w:rFonts w:ascii="Arial" w:hAnsi="Arial" w:cs="Arial"/>
        </w:rPr>
        <w:t>ità</w:t>
      </w:r>
      <w:r w:rsidRPr="00BA6B30">
        <w:rPr>
          <w:rFonts w:ascii="Arial" w:hAnsi="Arial" w:cs="Arial"/>
        </w:rPr>
        <w:t xml:space="preserve"> e incompatibilità previste dal D.</w:t>
      </w:r>
      <w:r>
        <w:rPr>
          <w:rFonts w:ascii="Arial" w:hAnsi="Arial" w:cs="Arial"/>
        </w:rPr>
        <w:t xml:space="preserve"> </w:t>
      </w:r>
      <w:r w:rsidRPr="00BA6B30">
        <w:rPr>
          <w:rFonts w:ascii="Arial" w:hAnsi="Arial" w:cs="Arial"/>
        </w:rPr>
        <w:t>Lgs 39/2013;</w:t>
      </w:r>
      <w:r w:rsidRPr="00BA6B30">
        <w:rPr>
          <w:rFonts w:ascii="MS Gothic" w:eastAsia="MS Gothic" w:hAnsi="MS Gothic" w:cs="MS Gothic" w:hint="eastAsia"/>
        </w:rPr>
        <w:t> </w:t>
      </w:r>
    </w:p>
    <w:p w14:paraId="51F662C7" w14:textId="77777777" w:rsidR="000D0AE2" w:rsidRDefault="000D0AE2" w:rsidP="000D0AE2">
      <w:pPr>
        <w:pStyle w:val="Paragrafoelenco"/>
        <w:widowControl/>
        <w:numPr>
          <w:ilvl w:val="0"/>
          <w:numId w:val="6"/>
        </w:numPr>
        <w:contextualSpacing/>
        <w:jc w:val="both"/>
        <w:rPr>
          <w:rFonts w:ascii="Arial" w:hAnsi="Arial" w:cs="Arial"/>
        </w:rPr>
      </w:pPr>
      <w:r w:rsidRPr="00BA6B30">
        <w:rPr>
          <w:rFonts w:ascii="Arial" w:hAnsi="Arial" w:cs="Arial"/>
        </w:rPr>
        <w:t>avere assolto agli obblighi di leva previsti per legge o di essere in posizione regolare nei confronti di tale obbligo</w:t>
      </w:r>
      <w:r>
        <w:rPr>
          <w:rFonts w:ascii="Arial" w:hAnsi="Arial" w:cs="Arial"/>
        </w:rPr>
        <w:t xml:space="preserve">; </w:t>
      </w:r>
    </w:p>
    <w:p w14:paraId="74384F0C" w14:textId="77777777" w:rsidR="000D0AE2" w:rsidRPr="00BA6B30" w:rsidRDefault="000D0AE2" w:rsidP="000D0AE2">
      <w:pPr>
        <w:pStyle w:val="Paragrafoelenco"/>
        <w:widowControl/>
        <w:numPr>
          <w:ilvl w:val="0"/>
          <w:numId w:val="6"/>
        </w:numPr>
        <w:contextualSpacing/>
        <w:jc w:val="both"/>
        <w:rPr>
          <w:rFonts w:ascii="Arial" w:hAnsi="Arial" w:cs="Arial"/>
        </w:rPr>
      </w:pPr>
      <w:r w:rsidRPr="00BA6B30">
        <w:rPr>
          <w:rFonts w:ascii="Arial" w:hAnsi="Arial" w:cs="Arial"/>
        </w:rPr>
        <w:t xml:space="preserve">ottima conoscenza della lingua italiana in caso di cittadini stranieri; </w:t>
      </w:r>
    </w:p>
    <w:p w14:paraId="2F3D68A3" w14:textId="77777777" w:rsidR="000D0AE2" w:rsidRPr="00BA6B30" w:rsidRDefault="000D0AE2" w:rsidP="000D0AE2">
      <w:pPr>
        <w:pStyle w:val="Paragrafoelenco"/>
        <w:widowControl/>
        <w:numPr>
          <w:ilvl w:val="0"/>
          <w:numId w:val="6"/>
        </w:numPr>
        <w:contextualSpacing/>
        <w:jc w:val="both"/>
        <w:rPr>
          <w:rFonts w:ascii="Arial" w:hAnsi="Arial" w:cs="Arial"/>
        </w:rPr>
      </w:pPr>
      <w:r w:rsidRPr="00BA6B30">
        <w:rPr>
          <w:rFonts w:ascii="Arial" w:hAnsi="Arial" w:cs="Arial"/>
        </w:rPr>
        <w:t xml:space="preserve">buona conoscenza lingua inglese, da valutarsi in sede di colloquio; </w:t>
      </w:r>
    </w:p>
    <w:p w14:paraId="61E3F0A2" w14:textId="77777777" w:rsidR="000D0AE2" w:rsidRPr="00BA6B30" w:rsidRDefault="000D0AE2" w:rsidP="000D0AE2">
      <w:pPr>
        <w:pStyle w:val="Paragrafoelenco"/>
        <w:widowControl/>
        <w:numPr>
          <w:ilvl w:val="0"/>
          <w:numId w:val="6"/>
        </w:numPr>
        <w:contextualSpacing/>
        <w:jc w:val="both"/>
        <w:rPr>
          <w:rFonts w:ascii="Arial" w:hAnsi="Arial" w:cs="Arial"/>
        </w:rPr>
      </w:pPr>
      <w:r w:rsidRPr="00BA6B30">
        <w:rPr>
          <w:rFonts w:ascii="Arial" w:hAnsi="Arial" w:cs="Arial"/>
        </w:rPr>
        <w:lastRenderedPageBreak/>
        <w:t xml:space="preserve">possesso competenze informatiche necessarie per l'espletamento dell'incarico, da valutarsi in sede di colloquio; </w:t>
      </w:r>
    </w:p>
    <w:p w14:paraId="00935245" w14:textId="77777777" w:rsidR="000D0AE2" w:rsidRPr="00BA6B30" w:rsidRDefault="000D0AE2" w:rsidP="000D0AE2">
      <w:pPr>
        <w:pStyle w:val="Paragrafoelenco"/>
        <w:widowControl/>
        <w:numPr>
          <w:ilvl w:val="0"/>
          <w:numId w:val="6"/>
        </w:numPr>
        <w:contextualSpacing/>
        <w:jc w:val="both"/>
        <w:rPr>
          <w:rFonts w:ascii="Arial" w:hAnsi="Arial" w:cs="Arial"/>
        </w:rPr>
      </w:pPr>
      <w:r w:rsidRPr="00BA6B30">
        <w:rPr>
          <w:rFonts w:ascii="Arial" w:hAnsi="Arial" w:cs="Arial"/>
        </w:rPr>
        <w:t>essere in possesso di patente di guida B ed essere automunito (disponibil</w:t>
      </w:r>
      <w:r>
        <w:rPr>
          <w:rFonts w:ascii="Arial" w:hAnsi="Arial" w:cs="Arial"/>
        </w:rPr>
        <w:t>ità</w:t>
      </w:r>
      <w:r w:rsidRPr="00BA6B30">
        <w:rPr>
          <w:rFonts w:ascii="Arial" w:hAnsi="Arial" w:cs="Arial"/>
        </w:rPr>
        <w:t xml:space="preserve"> all'uso del proprio mezzo per ragioni di ufficio previo riconoscimento del rimborso spese); </w:t>
      </w:r>
    </w:p>
    <w:p w14:paraId="2EC7C542" w14:textId="77777777" w:rsidR="000D0AE2" w:rsidRPr="00BA6B30" w:rsidRDefault="000D0AE2" w:rsidP="000D0AE2">
      <w:pPr>
        <w:ind w:left="360"/>
        <w:jc w:val="both"/>
        <w:rPr>
          <w:rFonts w:ascii="Arial" w:hAnsi="Arial" w:cs="Arial"/>
        </w:rPr>
      </w:pPr>
    </w:p>
    <w:p w14:paraId="40E7448D" w14:textId="77777777" w:rsidR="000D0AE2" w:rsidRPr="00BA6B30" w:rsidRDefault="000D0AE2" w:rsidP="000D0AE2">
      <w:pPr>
        <w:jc w:val="both"/>
        <w:rPr>
          <w:rFonts w:ascii="Arial" w:hAnsi="Arial" w:cs="Arial"/>
        </w:rPr>
      </w:pPr>
    </w:p>
    <w:p w14:paraId="033DB6D2" w14:textId="77777777" w:rsidR="000D0AE2" w:rsidRDefault="000D0AE2" w:rsidP="000D0AE2">
      <w:pPr>
        <w:jc w:val="both"/>
        <w:rPr>
          <w:rFonts w:ascii="Arial" w:hAnsi="Arial" w:cs="Arial"/>
          <w:b/>
          <w:bCs/>
        </w:rPr>
      </w:pPr>
      <w:r>
        <w:rPr>
          <w:rFonts w:ascii="Arial" w:hAnsi="Arial" w:cs="Arial"/>
        </w:rPr>
        <w:t xml:space="preserve">I </w:t>
      </w:r>
      <w:r w:rsidRPr="00BA6B30">
        <w:rPr>
          <w:rFonts w:ascii="Arial" w:hAnsi="Arial" w:cs="Arial"/>
          <w:b/>
          <w:bCs/>
        </w:rPr>
        <w:t xml:space="preserve">requisiti specifici </w:t>
      </w:r>
      <w:r w:rsidRPr="00BA6B30">
        <w:rPr>
          <w:rFonts w:ascii="Arial" w:hAnsi="Arial" w:cs="Arial"/>
        </w:rPr>
        <w:t>individuati rispetto al profilo richiesto</w:t>
      </w:r>
      <w:r>
        <w:rPr>
          <w:rFonts w:ascii="Arial" w:hAnsi="Arial" w:cs="Arial"/>
        </w:rPr>
        <w:t xml:space="preserve"> sono</w:t>
      </w:r>
      <w:proofErr w:type="gramStart"/>
      <w:r w:rsidRPr="00BA6B30">
        <w:rPr>
          <w:rFonts w:ascii="Arial" w:hAnsi="Arial" w:cs="Arial"/>
        </w:rPr>
        <w:t>:</w:t>
      </w:r>
      <w:r w:rsidRPr="00BA6B30">
        <w:rPr>
          <w:rFonts w:ascii="MS Gothic" w:eastAsia="MS Gothic" w:hAnsi="MS Gothic" w:cs="MS Gothic" w:hint="eastAsia"/>
        </w:rPr>
        <w:t> </w:t>
      </w:r>
      <w:proofErr w:type="gramEnd"/>
    </w:p>
    <w:p w14:paraId="719B4D22" w14:textId="77777777" w:rsidR="000D0AE2" w:rsidRDefault="000D0AE2" w:rsidP="000D0AE2">
      <w:pPr>
        <w:pStyle w:val="Paragrafoelenco"/>
        <w:widowControl/>
        <w:numPr>
          <w:ilvl w:val="0"/>
          <w:numId w:val="6"/>
        </w:numPr>
        <w:spacing w:before="100" w:beforeAutospacing="1" w:after="100" w:afterAutospacing="1"/>
        <w:contextualSpacing/>
        <w:jc w:val="both"/>
        <w:rPr>
          <w:rFonts w:ascii="Arial" w:hAnsi="Arial" w:cs="Arial"/>
        </w:rPr>
      </w:pPr>
      <w:r w:rsidRPr="00BA6B30">
        <w:rPr>
          <w:rFonts w:ascii="Arial" w:hAnsi="Arial" w:cs="Arial"/>
        </w:rPr>
        <w:t xml:space="preserve">essere in possesso di un diploma di laurea vecchio ordinamento (corsi di 4/6 anni), ovvero laurea specialistica a ciclo unico (corsi di 5/6 anni), ovvero laurea specialistica (corsi di secondo livello di 2 anni) </w:t>
      </w:r>
      <w:r>
        <w:rPr>
          <w:rFonts w:ascii="Arial" w:hAnsi="Arial" w:cs="Arial"/>
        </w:rPr>
        <w:t xml:space="preserve">nei: </w:t>
      </w:r>
      <w:r w:rsidRPr="00BA6B30">
        <w:rPr>
          <w:rFonts w:ascii="Arial" w:hAnsi="Arial" w:cs="Arial"/>
        </w:rPr>
        <w:t>gruppo economico</w:t>
      </w:r>
      <w:r>
        <w:rPr>
          <w:rFonts w:ascii="Arial" w:hAnsi="Arial" w:cs="Arial"/>
        </w:rPr>
        <w:t>-</w:t>
      </w:r>
      <w:r w:rsidRPr="00BA6B30">
        <w:rPr>
          <w:rFonts w:ascii="Arial" w:hAnsi="Arial" w:cs="Arial"/>
        </w:rPr>
        <w:t>statistico</w:t>
      </w:r>
      <w:r>
        <w:rPr>
          <w:rFonts w:ascii="Arial" w:hAnsi="Arial" w:cs="Arial"/>
        </w:rPr>
        <w:t xml:space="preserve">, </w:t>
      </w:r>
      <w:r w:rsidRPr="00BA6B30">
        <w:rPr>
          <w:rFonts w:ascii="Arial" w:hAnsi="Arial" w:cs="Arial"/>
        </w:rPr>
        <w:t>gruppo politico</w:t>
      </w:r>
      <w:r>
        <w:rPr>
          <w:rFonts w:ascii="Arial" w:hAnsi="Arial" w:cs="Arial"/>
        </w:rPr>
        <w:t>-</w:t>
      </w:r>
      <w:r w:rsidRPr="00BA6B30">
        <w:rPr>
          <w:rFonts w:ascii="Arial" w:hAnsi="Arial" w:cs="Arial"/>
        </w:rPr>
        <w:t>sociale</w:t>
      </w:r>
      <w:r>
        <w:rPr>
          <w:rFonts w:ascii="Arial" w:hAnsi="Arial" w:cs="Arial"/>
        </w:rPr>
        <w:t xml:space="preserve">, </w:t>
      </w:r>
      <w:r w:rsidRPr="00BA6B30">
        <w:rPr>
          <w:rFonts w:ascii="Arial" w:hAnsi="Arial" w:cs="Arial"/>
        </w:rPr>
        <w:t>gruppo giuridico</w:t>
      </w:r>
      <w:r>
        <w:rPr>
          <w:rFonts w:ascii="Arial" w:hAnsi="Arial" w:cs="Arial"/>
        </w:rPr>
        <w:t>;</w:t>
      </w:r>
    </w:p>
    <w:p w14:paraId="6DEB100E" w14:textId="77777777" w:rsidR="000D0AE2" w:rsidRPr="00BA6B30" w:rsidRDefault="000D0AE2" w:rsidP="000D0AE2">
      <w:pPr>
        <w:pStyle w:val="Paragrafoelenco"/>
        <w:widowControl/>
        <w:numPr>
          <w:ilvl w:val="0"/>
          <w:numId w:val="6"/>
        </w:numPr>
        <w:spacing w:before="100" w:beforeAutospacing="1" w:after="100" w:afterAutospacing="1"/>
        <w:contextualSpacing/>
        <w:jc w:val="both"/>
        <w:rPr>
          <w:rFonts w:ascii="Arial" w:hAnsi="Arial" w:cs="Arial"/>
        </w:rPr>
      </w:pPr>
      <w:r w:rsidRPr="00BA6B30">
        <w:rPr>
          <w:rFonts w:ascii="Arial" w:hAnsi="Arial" w:cs="Arial"/>
        </w:rPr>
        <w:t xml:space="preserve">conoscenza approfondita della normativa sugli appalti pubblici di cui al decreto legislativo 50/2016, testo aggiornato e coordinato con la legge n. 55 del 14 giugno 2019, di conversione, con modificazioni, del decreto-legge n. 32 del 18 aprile 2019; </w:t>
      </w:r>
    </w:p>
    <w:p w14:paraId="6DD3DFD8" w14:textId="77777777" w:rsidR="000D0AE2" w:rsidRDefault="000D0AE2" w:rsidP="000D0AE2">
      <w:pPr>
        <w:pStyle w:val="Paragrafoelenco"/>
        <w:widowControl/>
        <w:numPr>
          <w:ilvl w:val="0"/>
          <w:numId w:val="6"/>
        </w:numPr>
        <w:spacing w:before="100" w:beforeAutospacing="1" w:after="100" w:afterAutospacing="1"/>
        <w:contextualSpacing/>
        <w:jc w:val="both"/>
        <w:rPr>
          <w:rFonts w:ascii="Arial" w:hAnsi="Arial" w:cs="Arial"/>
        </w:rPr>
      </w:pPr>
      <w:r w:rsidRPr="00BA6B30">
        <w:rPr>
          <w:rFonts w:ascii="Arial" w:hAnsi="Arial" w:cs="Arial"/>
        </w:rPr>
        <w:t>conoscenza approfondita della normativa sulla trasparenza amministrativa di cui al decreto legislativo 33/2016 come modificato dal decreto legislativo 97/2016;</w:t>
      </w:r>
    </w:p>
    <w:p w14:paraId="743F5DEC" w14:textId="77777777" w:rsidR="000D0AE2" w:rsidRPr="00BA6B30" w:rsidRDefault="000D0AE2" w:rsidP="000D0AE2">
      <w:pPr>
        <w:pStyle w:val="Paragrafoelenco"/>
        <w:widowControl/>
        <w:numPr>
          <w:ilvl w:val="0"/>
          <w:numId w:val="6"/>
        </w:numPr>
        <w:spacing w:before="100" w:beforeAutospacing="1" w:after="100" w:afterAutospacing="1"/>
        <w:contextualSpacing/>
        <w:jc w:val="both"/>
        <w:rPr>
          <w:rFonts w:ascii="Arial" w:hAnsi="Arial" w:cs="Arial"/>
        </w:rPr>
      </w:pPr>
      <w:r w:rsidRPr="00BA6B30">
        <w:rPr>
          <w:rFonts w:ascii="Arial" w:hAnsi="Arial" w:cs="Arial"/>
        </w:rPr>
        <w:t>comprovata esperienza professionale, almeno triennale, maturata nel campo della progettazione, gestione, monitoraggio e rendicontazione di programmi di sviluppo locale cofinanziati da fondi strutturali;</w:t>
      </w:r>
    </w:p>
    <w:p w14:paraId="3E031BB3" w14:textId="77777777" w:rsidR="000D0AE2" w:rsidRPr="00BA6B30" w:rsidRDefault="000D0AE2" w:rsidP="000D0AE2">
      <w:pPr>
        <w:pStyle w:val="Paragrafoelenco"/>
        <w:widowControl/>
        <w:numPr>
          <w:ilvl w:val="0"/>
          <w:numId w:val="6"/>
        </w:numPr>
        <w:spacing w:before="100" w:beforeAutospacing="1" w:after="100" w:afterAutospacing="1"/>
        <w:contextualSpacing/>
        <w:jc w:val="both"/>
        <w:rPr>
          <w:rFonts w:ascii="Arial" w:hAnsi="Arial" w:cs="Arial"/>
          <w:strike/>
        </w:rPr>
      </w:pPr>
      <w:r w:rsidRPr="00BA6B30">
        <w:rPr>
          <w:rFonts w:ascii="Arial" w:hAnsi="Arial" w:cs="Arial"/>
        </w:rPr>
        <w:t>comprovata esperienza nella gestione di bandi pubblici di finanziamento riferiti alle tematiche e materie connesse il settore dello sviluppo locale cofinanziati da fondi strutturali;</w:t>
      </w:r>
    </w:p>
    <w:p w14:paraId="184A6A56" w14:textId="77777777" w:rsidR="000D0AE2" w:rsidRPr="00BA6B30" w:rsidRDefault="000D0AE2" w:rsidP="000D0AE2">
      <w:pPr>
        <w:pStyle w:val="Paragrafoelenco"/>
        <w:widowControl/>
        <w:numPr>
          <w:ilvl w:val="0"/>
          <w:numId w:val="6"/>
        </w:numPr>
        <w:spacing w:before="100" w:beforeAutospacing="1" w:after="100" w:afterAutospacing="1"/>
        <w:contextualSpacing/>
        <w:jc w:val="both"/>
        <w:rPr>
          <w:rFonts w:ascii="Arial" w:hAnsi="Arial" w:cs="Arial"/>
        </w:rPr>
      </w:pPr>
      <w:r w:rsidRPr="00BA6B30">
        <w:rPr>
          <w:rFonts w:ascii="Arial" w:hAnsi="Arial" w:cs="Arial"/>
        </w:rPr>
        <w:t>conoscenza della programmazione europea diretta e indiretta (programmi regionali, ministeriali, cooperazione territoriale e transnazionale e europei diretti);</w:t>
      </w:r>
    </w:p>
    <w:p w14:paraId="79DE2394" w14:textId="77777777" w:rsidR="000D0AE2" w:rsidRDefault="000D0AE2" w:rsidP="000D0AE2">
      <w:pPr>
        <w:pStyle w:val="Paragrafoelenco"/>
        <w:widowControl/>
        <w:numPr>
          <w:ilvl w:val="0"/>
          <w:numId w:val="6"/>
        </w:numPr>
        <w:spacing w:before="100" w:beforeAutospacing="1" w:after="100" w:afterAutospacing="1"/>
        <w:contextualSpacing/>
        <w:jc w:val="both"/>
        <w:rPr>
          <w:rFonts w:ascii="Arial" w:hAnsi="Arial" w:cs="Arial"/>
        </w:rPr>
      </w:pPr>
      <w:proofErr w:type="gramStart"/>
      <w:r w:rsidRPr="00BA6B30">
        <w:rPr>
          <w:rFonts w:ascii="Arial" w:hAnsi="Arial" w:cs="Arial"/>
        </w:rPr>
        <w:t>competenze</w:t>
      </w:r>
      <w:proofErr w:type="gramEnd"/>
      <w:r w:rsidRPr="00BA6B30">
        <w:rPr>
          <w:rFonts w:ascii="Arial" w:hAnsi="Arial" w:cs="Arial"/>
        </w:rPr>
        <w:t xml:space="preserve"> e abilità relazionali verso enti privati e pubblici (relazioni pubbliche</w:t>
      </w:r>
      <w:r>
        <w:rPr>
          <w:rFonts w:ascii="Arial" w:hAnsi="Arial" w:cs="Arial"/>
        </w:rPr>
        <w:t>).</w:t>
      </w:r>
    </w:p>
    <w:p w14:paraId="5A07E9C3" w14:textId="77777777" w:rsidR="000D0AE2" w:rsidRDefault="000D0AE2" w:rsidP="000D0AE2">
      <w:pPr>
        <w:spacing w:before="100" w:beforeAutospacing="1" w:after="100" w:afterAutospacing="1"/>
        <w:contextualSpacing/>
        <w:jc w:val="both"/>
        <w:rPr>
          <w:rFonts w:ascii="Arial" w:hAnsi="Arial" w:cs="Arial"/>
        </w:rPr>
      </w:pPr>
      <w:proofErr w:type="gramStart"/>
      <w:r w:rsidRPr="00BA6B30">
        <w:rPr>
          <w:rFonts w:ascii="Arial" w:hAnsi="Arial" w:cs="Arial"/>
        </w:rPr>
        <w:t>Non sono</w:t>
      </w:r>
      <w:proofErr w:type="gramEnd"/>
      <w:r w:rsidRPr="00BA6B30">
        <w:rPr>
          <w:rFonts w:ascii="Arial" w:hAnsi="Arial" w:cs="Arial"/>
        </w:rPr>
        <w:t xml:space="preserve"> ammesse le lauree di primo livello (ex laurea triennale).</w:t>
      </w:r>
      <w:r>
        <w:rPr>
          <w:rFonts w:ascii="Arial" w:hAnsi="Arial" w:cs="Arial"/>
        </w:rPr>
        <w:t xml:space="preserve"> </w:t>
      </w:r>
      <w:r w:rsidRPr="00BA6B30">
        <w:rPr>
          <w:rFonts w:ascii="Arial" w:hAnsi="Arial" w:cs="Arial"/>
        </w:rPr>
        <w:t>Sono ammessi i diplomi di laurea conseguiti all’estero purc</w:t>
      </w:r>
      <w:r>
        <w:rPr>
          <w:rFonts w:ascii="Arial" w:hAnsi="Arial" w:cs="Arial"/>
        </w:rPr>
        <w:t>hé</w:t>
      </w:r>
      <w:r w:rsidRPr="00BA6B30">
        <w:rPr>
          <w:rFonts w:ascii="Arial" w:hAnsi="Arial" w:cs="Arial"/>
        </w:rPr>
        <w:t xml:space="preserve"> riconosciuti come equivalenti ai titoli di studio italiani richiesti per partecipare al concorso secondo la vigente normativa in materia; a tal fine, nella domanda di concorso, dovranno essere indicati, a pena di esclusione, gli estremi del provvedimento di riconoscimento dell’equipollenza al corrispondente titolo di studio italiano, in base alla normativa vigente. </w:t>
      </w:r>
    </w:p>
    <w:p w14:paraId="7C9FC78F" w14:textId="77777777" w:rsidR="000D0AE2" w:rsidRPr="00BA6B30" w:rsidRDefault="000D0AE2" w:rsidP="000D0AE2">
      <w:pPr>
        <w:spacing w:before="100" w:beforeAutospacing="1" w:after="100" w:afterAutospacing="1"/>
        <w:contextualSpacing/>
        <w:jc w:val="both"/>
        <w:rPr>
          <w:rFonts w:ascii="Arial" w:hAnsi="Arial" w:cs="Arial"/>
        </w:rPr>
      </w:pPr>
      <w:r w:rsidRPr="00BA6B30">
        <w:rPr>
          <w:rFonts w:ascii="Arial" w:hAnsi="Arial" w:cs="Arial"/>
        </w:rPr>
        <w:t>I candidati cittadini degli Stati membri dell’Unione Europea, oltre a quelli sopracitati, devono essere in possesso dei seguenti requisiti:</w:t>
      </w:r>
    </w:p>
    <w:p w14:paraId="18B7C478" w14:textId="77777777" w:rsidR="000D0AE2" w:rsidRPr="00BA6B30" w:rsidRDefault="000D0AE2" w:rsidP="000D0AE2">
      <w:pPr>
        <w:pStyle w:val="Paragrafoelenco"/>
        <w:widowControl/>
        <w:numPr>
          <w:ilvl w:val="0"/>
          <w:numId w:val="6"/>
        </w:numPr>
        <w:contextualSpacing/>
        <w:jc w:val="both"/>
        <w:rPr>
          <w:rFonts w:ascii="Arial" w:hAnsi="Arial" w:cs="Arial"/>
        </w:rPr>
      </w:pPr>
      <w:r w:rsidRPr="00BA6B30">
        <w:rPr>
          <w:rFonts w:ascii="Arial" w:hAnsi="Arial" w:cs="Arial"/>
        </w:rPr>
        <w:t>godere dei diritti civili e politici anche negli Stati di appartenenza o di provenienza;</w:t>
      </w:r>
    </w:p>
    <w:p w14:paraId="5CF8EB76" w14:textId="77777777" w:rsidR="000D0AE2" w:rsidRPr="00BA6B30" w:rsidRDefault="000D0AE2" w:rsidP="000D0AE2">
      <w:pPr>
        <w:pStyle w:val="Paragrafoelenco"/>
        <w:widowControl/>
        <w:numPr>
          <w:ilvl w:val="0"/>
          <w:numId w:val="6"/>
        </w:numPr>
        <w:contextualSpacing/>
        <w:jc w:val="both"/>
        <w:rPr>
          <w:rFonts w:ascii="Arial" w:hAnsi="Arial" w:cs="Arial"/>
        </w:rPr>
      </w:pPr>
      <w:proofErr w:type="gramStart"/>
      <w:r w:rsidRPr="00BA6B30">
        <w:rPr>
          <w:rFonts w:ascii="Arial" w:hAnsi="Arial" w:cs="Arial"/>
        </w:rPr>
        <w:t>essere</w:t>
      </w:r>
      <w:proofErr w:type="gramEnd"/>
      <w:r w:rsidRPr="00BA6B30">
        <w:rPr>
          <w:rFonts w:ascii="Arial" w:hAnsi="Arial" w:cs="Arial"/>
        </w:rPr>
        <w:t xml:space="preserve"> in possesso, fatta eccezione per la titolarità della cittadinanza italiana, di tutti gli altri requisiti previsti per i cittadini della Repubblica.</w:t>
      </w:r>
    </w:p>
    <w:p w14:paraId="546DECBA" w14:textId="77777777" w:rsidR="000D0AE2" w:rsidRPr="00BA6B30" w:rsidRDefault="000D0AE2" w:rsidP="000D0AE2">
      <w:pPr>
        <w:jc w:val="both"/>
        <w:rPr>
          <w:rFonts w:ascii="Arial" w:hAnsi="Arial" w:cs="Arial"/>
        </w:rPr>
      </w:pPr>
    </w:p>
    <w:p w14:paraId="181F73C4" w14:textId="77777777" w:rsidR="000D0AE2" w:rsidRPr="00BA6B30" w:rsidRDefault="000D0AE2" w:rsidP="000D0AE2">
      <w:pPr>
        <w:jc w:val="both"/>
        <w:rPr>
          <w:rFonts w:ascii="Arial" w:hAnsi="Arial" w:cs="Arial"/>
        </w:rPr>
      </w:pPr>
      <w:proofErr w:type="gramStart"/>
      <w:r w:rsidRPr="00BA6B30">
        <w:rPr>
          <w:rFonts w:ascii="Arial" w:hAnsi="Arial" w:cs="Arial"/>
        </w:rPr>
        <w:t>Nella fase di selezione i candidati saranno inoltre chiamati a rendere una dichiarazione circa l’eventuale esistenza di vincoli di parentela o affini</w:t>
      </w:r>
      <w:r>
        <w:rPr>
          <w:rFonts w:ascii="Arial" w:hAnsi="Arial" w:cs="Arial"/>
        </w:rPr>
        <w:t>tà</w:t>
      </w:r>
      <w:r w:rsidRPr="00BA6B30">
        <w:rPr>
          <w:rFonts w:ascii="Arial" w:hAnsi="Arial" w:cs="Arial"/>
        </w:rPr>
        <w:t xml:space="preserve"> o interessi personali, professionali o economici con soggetti appartenenti alle pubbliche amministrazioni e/o con soci, amministratori e dirigenti del GAL </w:t>
      </w:r>
      <w:r>
        <w:rPr>
          <w:rFonts w:ascii="Arial" w:hAnsi="Arial" w:cs="Arial"/>
        </w:rPr>
        <w:t>Baldo Lessinia</w:t>
      </w:r>
      <w:r w:rsidRPr="00BA6B30">
        <w:rPr>
          <w:rFonts w:ascii="Arial" w:hAnsi="Arial" w:cs="Arial"/>
        </w:rPr>
        <w:t>, e c</w:t>
      </w:r>
      <w:r>
        <w:rPr>
          <w:rFonts w:ascii="Arial" w:hAnsi="Arial" w:cs="Arial"/>
        </w:rPr>
        <w:t>iò</w:t>
      </w:r>
      <w:r w:rsidRPr="00BA6B30">
        <w:rPr>
          <w:rFonts w:ascii="Arial" w:hAnsi="Arial" w:cs="Arial"/>
        </w:rPr>
        <w:t xml:space="preserve"> al fine di consentire alla socie</w:t>
      </w:r>
      <w:r>
        <w:rPr>
          <w:rFonts w:ascii="Arial" w:hAnsi="Arial" w:cs="Arial"/>
        </w:rPr>
        <w:t>tà</w:t>
      </w:r>
      <w:r w:rsidRPr="00BA6B30">
        <w:rPr>
          <w:rFonts w:ascii="Arial" w:hAnsi="Arial" w:cs="Arial"/>
        </w:rPr>
        <w:t xml:space="preserve"> di valutare l’eventuale sussistenza di situazioni d’incompatibil</w:t>
      </w:r>
      <w:r>
        <w:rPr>
          <w:rFonts w:ascii="Arial" w:hAnsi="Arial" w:cs="Arial"/>
        </w:rPr>
        <w:t>ità</w:t>
      </w:r>
      <w:r w:rsidRPr="00BA6B30">
        <w:rPr>
          <w:rFonts w:ascii="Arial" w:hAnsi="Arial" w:cs="Arial"/>
        </w:rPr>
        <w:t xml:space="preserve"> legate al ruolo e alle mansioni che il candidato pot</w:t>
      </w:r>
      <w:r>
        <w:rPr>
          <w:rFonts w:ascii="Arial" w:hAnsi="Arial" w:cs="Arial"/>
        </w:rPr>
        <w:t>rà</w:t>
      </w:r>
      <w:r w:rsidRPr="00BA6B30">
        <w:rPr>
          <w:rFonts w:ascii="Arial" w:hAnsi="Arial" w:cs="Arial"/>
        </w:rPr>
        <w:t xml:space="preserve"> ricoprire.</w:t>
      </w:r>
      <w:proofErr w:type="gramEnd"/>
      <w:r>
        <w:rPr>
          <w:rFonts w:ascii="Arial" w:hAnsi="Arial" w:cs="Arial"/>
        </w:rPr>
        <w:t xml:space="preserve"> </w:t>
      </w:r>
      <w:r w:rsidRPr="00BA6B30">
        <w:rPr>
          <w:rFonts w:ascii="Arial" w:hAnsi="Arial" w:cs="Arial"/>
        </w:rPr>
        <w:t xml:space="preserve">Tutti i requisiti generali e specifici richiesti debbono essere posseduti alla data di scadenza </w:t>
      </w:r>
      <w:proofErr w:type="gramStart"/>
      <w:r w:rsidRPr="00BA6B30">
        <w:rPr>
          <w:rFonts w:ascii="Arial" w:hAnsi="Arial" w:cs="Arial"/>
        </w:rPr>
        <w:t>del</w:t>
      </w:r>
      <w:proofErr w:type="gramEnd"/>
      <w:r w:rsidRPr="00BA6B30">
        <w:rPr>
          <w:rFonts w:ascii="Arial" w:hAnsi="Arial" w:cs="Arial"/>
        </w:rPr>
        <w:t xml:space="preserve"> termine stabilito per la presentazione delle domande di partecipazione alla selezione e devono sussistere </w:t>
      </w:r>
      <w:r w:rsidRPr="00BA6B30">
        <w:rPr>
          <w:rFonts w:ascii="Arial" w:hAnsi="Arial" w:cs="Arial"/>
        </w:rPr>
        <w:lastRenderedPageBreak/>
        <w:t>altresì al momento della sottoscrizione del contratto di prestazione d’opera intellettuale.</w:t>
      </w:r>
    </w:p>
    <w:p w14:paraId="09A8D1AA" w14:textId="77777777" w:rsidR="000D0AE2" w:rsidRDefault="000D0AE2" w:rsidP="000D0AE2">
      <w:pPr>
        <w:jc w:val="both"/>
        <w:rPr>
          <w:rFonts w:ascii="Arial" w:hAnsi="Arial" w:cs="Arial"/>
          <w:strike/>
        </w:rPr>
      </w:pPr>
    </w:p>
    <w:p w14:paraId="2C8027B9" w14:textId="77777777" w:rsidR="000D0AE2" w:rsidRPr="00BA6B30" w:rsidRDefault="000D0AE2" w:rsidP="000D0AE2">
      <w:pPr>
        <w:jc w:val="both"/>
        <w:rPr>
          <w:rFonts w:ascii="Arial" w:eastAsia="Times New Roman" w:hAnsi="Arial" w:cs="Arial"/>
          <w:b/>
          <w:color w:val="222222"/>
          <w:lang w:eastAsia="it-IT"/>
        </w:rPr>
      </w:pPr>
      <w:r w:rsidRPr="00BA6B30">
        <w:rPr>
          <w:rFonts w:ascii="Arial" w:eastAsia="Times New Roman" w:hAnsi="Arial" w:cs="Arial"/>
          <w:b/>
          <w:color w:val="222222"/>
          <w:lang w:eastAsia="it-IT"/>
        </w:rPr>
        <w:t>Articolo 5. Presentazione delle domande: termini e modalità.</w:t>
      </w:r>
    </w:p>
    <w:p w14:paraId="4B80AA31" w14:textId="77777777" w:rsidR="000D0AE2" w:rsidRPr="00BA6B30" w:rsidRDefault="000D0AE2" w:rsidP="000D0AE2">
      <w:pPr>
        <w:jc w:val="both"/>
        <w:rPr>
          <w:rFonts w:ascii="Arial" w:eastAsia="Times New Roman" w:hAnsi="Arial" w:cs="Arial"/>
          <w:color w:val="222222"/>
          <w:lang w:eastAsia="it-IT"/>
        </w:rPr>
      </w:pPr>
      <w:r w:rsidRPr="00BA6B30">
        <w:rPr>
          <w:rFonts w:ascii="Arial" w:eastAsia="Times New Roman" w:hAnsi="Arial" w:cs="Arial"/>
          <w:color w:val="222222"/>
          <w:lang w:eastAsia="it-IT"/>
        </w:rPr>
        <w:t>La domanda di partecipazione alla selezione dov</w:t>
      </w:r>
      <w:r>
        <w:rPr>
          <w:rFonts w:ascii="Arial" w:eastAsia="Times New Roman" w:hAnsi="Arial" w:cs="Arial"/>
          <w:color w:val="222222"/>
          <w:lang w:eastAsia="it-IT"/>
        </w:rPr>
        <w:t>rà</w:t>
      </w:r>
      <w:r w:rsidRPr="00BA6B30">
        <w:rPr>
          <w:rFonts w:ascii="Arial" w:eastAsia="Times New Roman" w:hAnsi="Arial" w:cs="Arial"/>
          <w:color w:val="222222"/>
          <w:lang w:eastAsia="it-IT"/>
        </w:rPr>
        <w:t xml:space="preserve"> essere presentata, in carta semplice, secondo </w:t>
      </w:r>
      <w:proofErr w:type="gramStart"/>
      <w:r w:rsidRPr="00BA6B30">
        <w:rPr>
          <w:rFonts w:ascii="Arial" w:eastAsia="Times New Roman" w:hAnsi="Arial" w:cs="Arial"/>
          <w:color w:val="222222"/>
          <w:lang w:eastAsia="it-IT"/>
        </w:rPr>
        <w:t>il</w:t>
      </w:r>
      <w:proofErr w:type="gramEnd"/>
      <w:r w:rsidRPr="00BA6B30">
        <w:rPr>
          <w:rFonts w:ascii="Arial" w:eastAsia="Times New Roman" w:hAnsi="Arial" w:cs="Arial"/>
          <w:color w:val="222222"/>
          <w:lang w:eastAsia="it-IT"/>
        </w:rPr>
        <w:t xml:space="preserve"> modello allegato al presente avviso (allegato 1), sottoscritta in originale e corredata pena l’esclusione della seguente documentazione:</w:t>
      </w:r>
    </w:p>
    <w:p w14:paraId="220DE64E" w14:textId="77777777" w:rsidR="000D0AE2" w:rsidRPr="00BA6B30" w:rsidRDefault="000D0AE2" w:rsidP="000D0AE2">
      <w:pPr>
        <w:pStyle w:val="Paragrafoelenco"/>
        <w:widowControl/>
        <w:numPr>
          <w:ilvl w:val="0"/>
          <w:numId w:val="8"/>
        </w:numPr>
        <w:contextualSpacing/>
        <w:jc w:val="both"/>
        <w:rPr>
          <w:rFonts w:ascii="Arial" w:eastAsia="Times New Roman" w:hAnsi="Arial" w:cs="Arial"/>
          <w:color w:val="222222"/>
          <w:lang w:eastAsia="it-IT"/>
        </w:rPr>
      </w:pPr>
      <w:r w:rsidRPr="00BA6B30">
        <w:rPr>
          <w:rFonts w:ascii="Arial" w:eastAsia="Times New Roman" w:hAnsi="Arial" w:cs="Arial"/>
          <w:color w:val="222222"/>
          <w:lang w:eastAsia="it-IT"/>
        </w:rPr>
        <w:t>dichiarazione sostitutiva di atto notorio, resa ai sensi del DPR 445 del 18.12.2000 relativa al possesso dei requisiti</w:t>
      </w:r>
      <w:r>
        <w:rPr>
          <w:rFonts w:ascii="Arial" w:eastAsia="Times New Roman" w:hAnsi="Arial" w:cs="Arial"/>
          <w:color w:val="222222"/>
          <w:lang w:eastAsia="it-IT"/>
        </w:rPr>
        <w:t xml:space="preserve"> </w:t>
      </w:r>
      <w:r w:rsidRPr="00BA6B30">
        <w:rPr>
          <w:rFonts w:ascii="Arial" w:eastAsia="Times New Roman" w:hAnsi="Arial" w:cs="Arial"/>
          <w:color w:val="222222"/>
          <w:lang w:eastAsia="it-IT"/>
        </w:rPr>
        <w:t>minimi di cui al precedente articolo 4, con la specifica del titolo di studio conseguito, anno di studio,</w:t>
      </w:r>
      <w:r>
        <w:rPr>
          <w:rFonts w:ascii="Arial" w:eastAsia="Times New Roman" w:hAnsi="Arial" w:cs="Arial"/>
          <w:color w:val="222222"/>
          <w:lang w:eastAsia="it-IT"/>
        </w:rPr>
        <w:t xml:space="preserve"> </w:t>
      </w:r>
      <w:r w:rsidRPr="00BA6B30">
        <w:rPr>
          <w:rFonts w:ascii="Arial" w:eastAsia="Times New Roman" w:hAnsi="Arial" w:cs="Arial"/>
          <w:color w:val="222222"/>
          <w:lang w:eastAsia="it-IT"/>
        </w:rPr>
        <w:t>univers</w:t>
      </w:r>
      <w:r>
        <w:rPr>
          <w:rFonts w:ascii="Arial" w:eastAsia="Times New Roman" w:hAnsi="Arial" w:cs="Arial"/>
          <w:color w:val="222222"/>
          <w:lang w:eastAsia="it-IT"/>
        </w:rPr>
        <w:t>ità</w:t>
      </w:r>
      <w:r w:rsidRPr="00BA6B30">
        <w:rPr>
          <w:rFonts w:ascii="Arial" w:eastAsia="Times New Roman" w:hAnsi="Arial" w:cs="Arial"/>
          <w:color w:val="222222"/>
          <w:lang w:eastAsia="it-IT"/>
        </w:rPr>
        <w:t>/istituto, votazione;</w:t>
      </w:r>
    </w:p>
    <w:p w14:paraId="0A490346" w14:textId="77777777" w:rsidR="000D0AE2" w:rsidRDefault="000D0AE2" w:rsidP="000D0AE2">
      <w:pPr>
        <w:pStyle w:val="Paragrafoelenco"/>
        <w:widowControl/>
        <w:numPr>
          <w:ilvl w:val="0"/>
          <w:numId w:val="8"/>
        </w:numPr>
        <w:contextualSpacing/>
        <w:jc w:val="both"/>
        <w:rPr>
          <w:rFonts w:ascii="Arial" w:eastAsia="Times New Roman" w:hAnsi="Arial" w:cs="Arial"/>
          <w:color w:val="222222"/>
          <w:lang w:eastAsia="it-IT"/>
        </w:rPr>
      </w:pPr>
      <w:proofErr w:type="gramStart"/>
      <w:r w:rsidRPr="00BA6B30">
        <w:rPr>
          <w:rFonts w:ascii="Arial" w:eastAsia="Times New Roman" w:hAnsi="Arial" w:cs="Arial"/>
          <w:color w:val="222222"/>
          <w:lang w:eastAsia="it-IT"/>
        </w:rPr>
        <w:t>dettagliato</w:t>
      </w:r>
      <w:proofErr w:type="gramEnd"/>
      <w:r w:rsidRPr="00BA6B30">
        <w:rPr>
          <w:rFonts w:ascii="Arial" w:eastAsia="Times New Roman" w:hAnsi="Arial" w:cs="Arial"/>
          <w:color w:val="222222"/>
          <w:lang w:eastAsia="it-IT"/>
        </w:rPr>
        <w:t xml:space="preserve"> curriculum vitae in formato europeo debitamente sottoscritto con evidenziati i dati anagrafici, le</w:t>
      </w:r>
      <w:r>
        <w:rPr>
          <w:rFonts w:ascii="Arial" w:eastAsia="Times New Roman" w:hAnsi="Arial" w:cs="Arial"/>
          <w:color w:val="222222"/>
          <w:lang w:eastAsia="it-IT"/>
        </w:rPr>
        <w:t xml:space="preserve"> </w:t>
      </w:r>
      <w:r w:rsidRPr="00BA6B30">
        <w:rPr>
          <w:rFonts w:ascii="Arial" w:eastAsia="Times New Roman" w:hAnsi="Arial" w:cs="Arial"/>
          <w:color w:val="222222"/>
          <w:lang w:eastAsia="it-IT"/>
        </w:rPr>
        <w:t>esperienze lavorative, i titoli professionali e di studio posseduti, in particolare specificando gli incarichi svolti e le esperienze maturate inerenti il profilo professionale per il quale si propone la candidatura.</w:t>
      </w:r>
      <w:r>
        <w:rPr>
          <w:rFonts w:ascii="Arial" w:eastAsia="Times New Roman" w:hAnsi="Arial" w:cs="Arial"/>
          <w:color w:val="222222"/>
          <w:lang w:eastAsia="it-IT"/>
        </w:rPr>
        <w:t xml:space="preserve"> </w:t>
      </w:r>
      <w:proofErr w:type="gramStart"/>
      <w:r w:rsidRPr="00BA6B30">
        <w:rPr>
          <w:rFonts w:ascii="Arial" w:eastAsia="Times New Roman" w:hAnsi="Arial" w:cs="Arial"/>
          <w:color w:val="222222"/>
          <w:lang w:eastAsia="it-IT"/>
        </w:rPr>
        <w:t>Il</w:t>
      </w:r>
      <w:proofErr w:type="gramEnd"/>
      <w:r w:rsidRPr="00BA6B30">
        <w:rPr>
          <w:rFonts w:ascii="Arial" w:eastAsia="Times New Roman" w:hAnsi="Arial" w:cs="Arial"/>
          <w:color w:val="222222"/>
          <w:lang w:eastAsia="it-IT"/>
        </w:rPr>
        <w:t xml:space="preserve"> curriculum vitae dovrà riportare in calce la seguente dicitura “Consapevole delle sanzioni penali, nel caso di dichiarazioni non veritiere, di formazione o uso di atti falsi, richiamate dall’art. 76 </w:t>
      </w:r>
      <w:proofErr w:type="gramStart"/>
      <w:r w:rsidRPr="00BA6B30">
        <w:rPr>
          <w:rFonts w:ascii="Arial" w:eastAsia="Times New Roman" w:hAnsi="Arial" w:cs="Arial"/>
          <w:color w:val="222222"/>
          <w:lang w:eastAsia="it-IT"/>
        </w:rPr>
        <w:t>del</w:t>
      </w:r>
      <w:proofErr w:type="gramEnd"/>
      <w:r w:rsidRPr="00BA6B30">
        <w:rPr>
          <w:rFonts w:ascii="Arial" w:eastAsia="Times New Roman" w:hAnsi="Arial" w:cs="Arial"/>
          <w:color w:val="222222"/>
          <w:lang w:eastAsia="it-IT"/>
        </w:rPr>
        <w:t xml:space="preserve"> D.P.R. 445/2000, dichiaro che quanto sopra dichiarato corrisponde a verità. </w:t>
      </w:r>
      <w:proofErr w:type="gramStart"/>
      <w:r w:rsidRPr="00BA6B30">
        <w:rPr>
          <w:rFonts w:ascii="Arial" w:eastAsia="Times New Roman" w:hAnsi="Arial" w:cs="Arial"/>
          <w:color w:val="222222"/>
          <w:lang w:eastAsia="it-IT"/>
        </w:rPr>
        <w:t>Ai sensi del D. Lgs. 196/2003 e successive norme richiamate dal Reg. UE GDPR 2016/679 sulla tutela della privacy dichiaro, altresì, di essere informato che i dati personali raccolti saranno trattati, anche con strumenti informatici, esclusivamente nell’ambito del procedimento per il quale la presente dichiarazione viene resa e che al riguardo competono al sottoscritto tutti i diritti previsti dalla dall’art.</w:t>
      </w:r>
      <w:proofErr w:type="gramEnd"/>
      <w:r w:rsidRPr="00BA6B30">
        <w:rPr>
          <w:rFonts w:ascii="Arial" w:eastAsia="Times New Roman" w:hAnsi="Arial" w:cs="Arial"/>
          <w:color w:val="222222"/>
          <w:lang w:eastAsia="it-IT"/>
        </w:rPr>
        <w:t xml:space="preserve"> 7 della medesima legge” e successive norme richiamate dal DPGR 679/2016</w:t>
      </w:r>
      <w:r>
        <w:rPr>
          <w:rFonts w:ascii="Arial" w:eastAsia="Times New Roman" w:hAnsi="Arial" w:cs="Arial"/>
          <w:color w:val="222222"/>
          <w:lang w:eastAsia="it-IT"/>
        </w:rPr>
        <w:t>;</w:t>
      </w:r>
    </w:p>
    <w:p w14:paraId="2E0F4C1A" w14:textId="77777777" w:rsidR="000D0AE2" w:rsidRDefault="000D0AE2" w:rsidP="000D0AE2">
      <w:pPr>
        <w:pStyle w:val="Paragrafoelenco"/>
        <w:widowControl/>
        <w:numPr>
          <w:ilvl w:val="0"/>
          <w:numId w:val="8"/>
        </w:numPr>
        <w:contextualSpacing/>
        <w:jc w:val="both"/>
        <w:rPr>
          <w:rFonts w:ascii="Arial" w:eastAsia="Times New Roman" w:hAnsi="Arial" w:cs="Arial"/>
          <w:color w:val="222222"/>
          <w:lang w:eastAsia="it-IT"/>
        </w:rPr>
      </w:pPr>
      <w:r w:rsidRPr="00BA6B30">
        <w:rPr>
          <w:rFonts w:ascii="Arial" w:eastAsia="Times New Roman" w:hAnsi="Arial" w:cs="Arial"/>
          <w:color w:val="222222"/>
          <w:lang w:eastAsia="it-IT"/>
        </w:rPr>
        <w:t>fotocopia di un documento di identi</w:t>
      </w:r>
      <w:r>
        <w:rPr>
          <w:rFonts w:ascii="Arial" w:eastAsia="Times New Roman" w:hAnsi="Arial" w:cs="Arial"/>
          <w:color w:val="222222"/>
          <w:lang w:eastAsia="it-IT"/>
        </w:rPr>
        <w:t>tà</w:t>
      </w:r>
      <w:r w:rsidRPr="00BA6B30">
        <w:rPr>
          <w:rFonts w:ascii="Arial" w:eastAsia="Times New Roman" w:hAnsi="Arial" w:cs="Arial"/>
          <w:color w:val="222222"/>
          <w:lang w:eastAsia="it-IT"/>
        </w:rPr>
        <w:t xml:space="preserve"> in corso di validi</w:t>
      </w:r>
      <w:r>
        <w:rPr>
          <w:rFonts w:ascii="Arial" w:eastAsia="Times New Roman" w:hAnsi="Arial" w:cs="Arial"/>
          <w:color w:val="222222"/>
          <w:lang w:eastAsia="it-IT"/>
        </w:rPr>
        <w:t>tà</w:t>
      </w:r>
    </w:p>
    <w:p w14:paraId="1BE759B7" w14:textId="77777777" w:rsidR="000D0AE2" w:rsidRPr="00BA6B30" w:rsidRDefault="000D0AE2" w:rsidP="000D0AE2">
      <w:pPr>
        <w:pStyle w:val="Paragrafoelenco"/>
        <w:widowControl/>
        <w:numPr>
          <w:ilvl w:val="0"/>
          <w:numId w:val="8"/>
        </w:numPr>
        <w:contextualSpacing/>
        <w:jc w:val="both"/>
        <w:rPr>
          <w:rFonts w:ascii="Arial" w:eastAsia="Times New Roman" w:hAnsi="Arial" w:cs="Arial"/>
          <w:color w:val="222222"/>
          <w:lang w:eastAsia="it-IT"/>
        </w:rPr>
      </w:pPr>
      <w:r w:rsidRPr="00BA6B30">
        <w:rPr>
          <w:rFonts w:ascii="Arial" w:eastAsia="Times New Roman" w:hAnsi="Arial" w:cs="Arial"/>
          <w:color w:val="222222"/>
          <w:lang w:eastAsia="it-IT"/>
        </w:rPr>
        <w:t>(</w:t>
      </w:r>
      <w:proofErr w:type="gramStart"/>
      <w:r w:rsidRPr="00BA6B30">
        <w:rPr>
          <w:rFonts w:ascii="Arial" w:eastAsia="Times New Roman" w:hAnsi="Arial" w:cs="Arial"/>
          <w:color w:val="222222"/>
          <w:lang w:eastAsia="it-IT"/>
        </w:rPr>
        <w:t>facoltativamente</w:t>
      </w:r>
      <w:proofErr w:type="gramEnd"/>
      <w:r w:rsidRPr="00BA6B30">
        <w:rPr>
          <w:rFonts w:ascii="Arial" w:eastAsia="Times New Roman" w:hAnsi="Arial" w:cs="Arial"/>
          <w:color w:val="222222"/>
          <w:lang w:eastAsia="it-IT"/>
        </w:rPr>
        <w:t>) dichiarazioni ed attestazioni relativi alla partecipazione a master e/o corsi ed ogni altra</w:t>
      </w:r>
      <w:r>
        <w:rPr>
          <w:rFonts w:ascii="Arial" w:eastAsia="Times New Roman" w:hAnsi="Arial" w:cs="Arial"/>
          <w:color w:val="222222"/>
          <w:lang w:eastAsia="it-IT"/>
        </w:rPr>
        <w:t xml:space="preserve"> </w:t>
      </w:r>
      <w:r w:rsidRPr="00BA6B30">
        <w:rPr>
          <w:rFonts w:ascii="Arial" w:eastAsia="Times New Roman" w:hAnsi="Arial" w:cs="Arial"/>
          <w:color w:val="222222"/>
          <w:lang w:eastAsia="it-IT"/>
        </w:rPr>
        <w:t>documentazione ritenuta utile.</w:t>
      </w:r>
    </w:p>
    <w:p w14:paraId="156973E9" w14:textId="77777777" w:rsidR="000D0AE2" w:rsidRPr="00BA6B30" w:rsidRDefault="000D0AE2" w:rsidP="000D0AE2">
      <w:pPr>
        <w:jc w:val="both"/>
        <w:rPr>
          <w:rFonts w:ascii="Arial" w:eastAsia="Times New Roman" w:hAnsi="Arial" w:cs="Arial"/>
          <w:color w:val="222222"/>
          <w:lang w:eastAsia="it-IT"/>
        </w:rPr>
      </w:pPr>
      <w:r w:rsidRPr="00BA6B30">
        <w:rPr>
          <w:rFonts w:ascii="Arial" w:eastAsia="Times New Roman" w:hAnsi="Arial" w:cs="Arial"/>
          <w:color w:val="222222"/>
          <w:lang w:eastAsia="it-IT"/>
        </w:rPr>
        <w:t>La Commissione di Valutazione procede</w:t>
      </w:r>
      <w:r>
        <w:rPr>
          <w:rFonts w:ascii="Arial" w:eastAsia="Times New Roman" w:hAnsi="Arial" w:cs="Arial"/>
          <w:color w:val="222222"/>
          <w:lang w:eastAsia="it-IT"/>
        </w:rPr>
        <w:t>rà</w:t>
      </w:r>
      <w:r w:rsidRPr="00BA6B30">
        <w:rPr>
          <w:rFonts w:ascii="Arial" w:eastAsia="Times New Roman" w:hAnsi="Arial" w:cs="Arial"/>
          <w:color w:val="222222"/>
          <w:lang w:eastAsia="it-IT"/>
        </w:rPr>
        <w:t xml:space="preserve"> all’assegnazione dei punti solo in presenza di informazioni chiare </w:t>
      </w:r>
      <w:proofErr w:type="gramStart"/>
      <w:r w:rsidRPr="00BA6B30">
        <w:rPr>
          <w:rFonts w:ascii="Arial" w:eastAsia="Times New Roman" w:hAnsi="Arial" w:cs="Arial"/>
          <w:color w:val="222222"/>
          <w:lang w:eastAsia="it-IT"/>
        </w:rPr>
        <w:t>ed</w:t>
      </w:r>
      <w:proofErr w:type="gramEnd"/>
      <w:r w:rsidRPr="00BA6B30">
        <w:rPr>
          <w:rFonts w:ascii="Arial" w:eastAsia="Times New Roman" w:hAnsi="Arial" w:cs="Arial"/>
          <w:color w:val="222222"/>
          <w:lang w:eastAsia="it-IT"/>
        </w:rPr>
        <w:t xml:space="preserve"> esaustive in merito ai criteri di valutazione adottati.</w:t>
      </w:r>
    </w:p>
    <w:p w14:paraId="09906E7D" w14:textId="77777777" w:rsidR="000D0AE2" w:rsidRPr="00BA6B30" w:rsidRDefault="000D0AE2" w:rsidP="000D0AE2">
      <w:pPr>
        <w:jc w:val="both"/>
        <w:rPr>
          <w:rFonts w:ascii="Arial" w:eastAsia="Times New Roman" w:hAnsi="Arial" w:cs="Arial"/>
          <w:color w:val="222222"/>
          <w:lang w:eastAsia="it-IT"/>
        </w:rPr>
      </w:pPr>
      <w:r w:rsidRPr="00BA6B30">
        <w:rPr>
          <w:rFonts w:ascii="Arial" w:eastAsia="Times New Roman" w:hAnsi="Arial" w:cs="Arial"/>
          <w:color w:val="222222"/>
          <w:lang w:eastAsia="it-IT"/>
        </w:rPr>
        <w:t>I candidati sono tenuti ad applicare la massima diligenza affinc</w:t>
      </w:r>
      <w:r>
        <w:rPr>
          <w:rFonts w:ascii="Arial" w:eastAsia="Times New Roman" w:hAnsi="Arial" w:cs="Arial"/>
          <w:color w:val="222222"/>
          <w:lang w:eastAsia="it-IT"/>
        </w:rPr>
        <w:t>hé</w:t>
      </w:r>
      <w:r w:rsidRPr="00BA6B30">
        <w:rPr>
          <w:rFonts w:ascii="Arial" w:eastAsia="Times New Roman" w:hAnsi="Arial" w:cs="Arial"/>
          <w:color w:val="222222"/>
          <w:lang w:eastAsia="it-IT"/>
        </w:rPr>
        <w:t xml:space="preserve"> la domanda di partecipazione pervenga completa, compilata e firmata in tutte le sue parti e recapitata entro </w:t>
      </w:r>
      <w:proofErr w:type="gramStart"/>
      <w:r w:rsidRPr="00BA6B30">
        <w:rPr>
          <w:rFonts w:ascii="Arial" w:eastAsia="Times New Roman" w:hAnsi="Arial" w:cs="Arial"/>
          <w:color w:val="222222"/>
          <w:lang w:eastAsia="it-IT"/>
        </w:rPr>
        <w:t>il</w:t>
      </w:r>
      <w:proofErr w:type="gramEnd"/>
      <w:r w:rsidRPr="00BA6B30">
        <w:rPr>
          <w:rFonts w:ascii="Arial" w:eastAsia="Times New Roman" w:hAnsi="Arial" w:cs="Arial"/>
          <w:color w:val="222222"/>
          <w:lang w:eastAsia="it-IT"/>
        </w:rPr>
        <w:t xml:space="preserve"> termine previsto. </w:t>
      </w:r>
      <w:proofErr w:type="gramStart"/>
      <w:r w:rsidRPr="00BA6B30">
        <w:rPr>
          <w:rFonts w:ascii="Arial" w:eastAsia="Times New Roman" w:hAnsi="Arial" w:cs="Arial"/>
          <w:color w:val="222222"/>
          <w:lang w:eastAsia="it-IT"/>
        </w:rPr>
        <w:t xml:space="preserve">I soggetti interessati, in possesso dei requisiti richiesti, dovranno far pervenire la candidatura </w:t>
      </w:r>
      <w:r w:rsidRPr="008D2222">
        <w:rPr>
          <w:rFonts w:ascii="Arial" w:eastAsia="Times New Roman" w:hAnsi="Arial" w:cs="Arial"/>
          <w:color w:val="222222"/>
          <w:lang w:eastAsia="it-IT"/>
        </w:rPr>
        <w:t xml:space="preserve">esclusivamente via PEC </w:t>
      </w:r>
      <w:r w:rsidRPr="008D2222">
        <w:rPr>
          <w:rStyle w:val="Collegamentoipertestuale"/>
          <w:rFonts w:ascii="Arial" w:hAnsi="Arial" w:cs="Arial"/>
        </w:rPr>
        <w:t>baldolessinia@pec.net</w:t>
      </w:r>
      <w:r w:rsidRPr="008D2222">
        <w:rPr>
          <w:rFonts w:ascii="Arial" w:eastAsia="Times New Roman" w:hAnsi="Arial" w:cs="Arial"/>
          <w:color w:val="222222"/>
          <w:lang w:eastAsia="it-IT"/>
        </w:rPr>
        <w:t xml:space="preserve"> ovvero</w:t>
      </w:r>
      <w:r w:rsidRPr="00BA6B30">
        <w:rPr>
          <w:rFonts w:ascii="Arial" w:eastAsia="Times New Roman" w:hAnsi="Arial" w:cs="Arial"/>
          <w:color w:val="222222"/>
          <w:lang w:eastAsia="it-IT"/>
        </w:rPr>
        <w:t xml:space="preserve"> mediante consegna a man</w:t>
      </w:r>
      <w:r>
        <w:rPr>
          <w:rFonts w:ascii="Arial" w:eastAsia="Times New Roman" w:hAnsi="Arial" w:cs="Arial"/>
          <w:color w:val="222222"/>
          <w:lang w:eastAsia="it-IT"/>
        </w:rPr>
        <w:t xml:space="preserve">o presso </w:t>
      </w:r>
      <w:r w:rsidRPr="00BA6B30">
        <w:rPr>
          <w:rFonts w:ascii="Arial" w:eastAsia="Times New Roman" w:hAnsi="Arial" w:cs="Arial"/>
          <w:color w:val="222222"/>
          <w:lang w:eastAsia="it-IT"/>
        </w:rPr>
        <w:t>gli uffici del G.A.L. Baldo Lessinia (da lunedì al venerdì dalle 09:00 alle 13:00)</w:t>
      </w:r>
      <w:r>
        <w:rPr>
          <w:rFonts w:ascii="Arial" w:eastAsia="Times New Roman" w:hAnsi="Arial" w:cs="Arial"/>
          <w:color w:val="222222"/>
          <w:lang w:eastAsia="it-IT"/>
        </w:rPr>
        <w:t xml:space="preserve"> </w:t>
      </w:r>
      <w:r w:rsidRPr="00BA6B30">
        <w:rPr>
          <w:rFonts w:ascii="Arial" w:eastAsia="Times New Roman" w:hAnsi="Arial" w:cs="Arial"/>
          <w:color w:val="222222"/>
          <w:lang w:eastAsia="it-IT"/>
        </w:rPr>
        <w:t xml:space="preserve">entro e non oltre il termine perentorio delle ore 12.00 del </w:t>
      </w:r>
      <w:r>
        <w:rPr>
          <w:rFonts w:ascii="Arial" w:eastAsia="Times New Roman" w:hAnsi="Arial" w:cs="Arial"/>
          <w:color w:val="222222"/>
          <w:lang w:eastAsia="it-IT"/>
        </w:rPr>
        <w:t>15</w:t>
      </w:r>
      <w:r w:rsidRPr="00BA6B30">
        <w:rPr>
          <w:rFonts w:ascii="Arial" w:eastAsia="Times New Roman" w:hAnsi="Arial" w:cs="Arial"/>
          <w:color w:val="222222"/>
          <w:lang w:eastAsia="it-IT"/>
        </w:rPr>
        <w:t>° (</w:t>
      </w:r>
      <w:r>
        <w:rPr>
          <w:rFonts w:ascii="Arial" w:eastAsia="Times New Roman" w:hAnsi="Arial" w:cs="Arial"/>
          <w:color w:val="222222"/>
          <w:lang w:eastAsia="it-IT"/>
        </w:rPr>
        <w:t>quindicesimo</w:t>
      </w:r>
      <w:r w:rsidRPr="00BA6B30">
        <w:rPr>
          <w:rFonts w:ascii="Arial" w:eastAsia="Times New Roman" w:hAnsi="Arial" w:cs="Arial"/>
          <w:color w:val="222222"/>
          <w:lang w:eastAsia="it-IT"/>
        </w:rPr>
        <w:t xml:space="preserve">) giorno decorrente dalla data di pubblicazione dell’avviso di selezione nel sito web del GAL </w:t>
      </w:r>
      <w:r>
        <w:rPr>
          <w:rFonts w:ascii="Arial" w:eastAsia="Times New Roman" w:hAnsi="Arial" w:cs="Arial"/>
          <w:color w:val="222222"/>
          <w:lang w:eastAsia="it-IT"/>
        </w:rPr>
        <w:t>Baldo Lessinia</w:t>
      </w:r>
      <w:r w:rsidRPr="00BA6B30">
        <w:rPr>
          <w:rFonts w:ascii="Arial" w:eastAsia="Times New Roman" w:hAnsi="Arial" w:cs="Arial"/>
          <w:color w:val="222222"/>
          <w:lang w:eastAsia="it-IT"/>
        </w:rPr>
        <w:t xml:space="preserve"> (ore 12.00 d</w:t>
      </w:r>
      <w:r>
        <w:rPr>
          <w:rFonts w:ascii="Arial" w:eastAsia="Times New Roman" w:hAnsi="Arial" w:cs="Arial"/>
          <w:color w:val="222222"/>
          <w:lang w:eastAsia="it-IT"/>
        </w:rPr>
        <w:t>i LUNEDI’ 9 MARZO 202</w:t>
      </w:r>
      <w:r w:rsidRPr="003D2C27">
        <w:rPr>
          <w:rFonts w:ascii="Arial" w:eastAsia="Times New Roman" w:hAnsi="Arial" w:cs="Arial"/>
          <w:color w:val="222222"/>
          <w:lang w:eastAsia="it-IT"/>
        </w:rPr>
        <w:t>0</w:t>
      </w:r>
      <w:r w:rsidRPr="003D2C27">
        <w:rPr>
          <w:rFonts w:ascii="Arial" w:hAnsi="Arial" w:cs="Arial"/>
        </w:rPr>
        <w:t>).</w:t>
      </w:r>
      <w:proofErr w:type="gramEnd"/>
    </w:p>
    <w:p w14:paraId="04EB77C6" w14:textId="77777777" w:rsidR="000D0AE2" w:rsidRPr="00BA6B30" w:rsidRDefault="000D0AE2" w:rsidP="000D0AE2">
      <w:pPr>
        <w:jc w:val="both"/>
        <w:rPr>
          <w:rFonts w:ascii="Arial" w:eastAsia="Times New Roman" w:hAnsi="Arial" w:cs="Arial"/>
          <w:color w:val="222222"/>
          <w:lang w:eastAsia="it-IT"/>
        </w:rPr>
      </w:pPr>
      <w:r w:rsidRPr="00BA6B30">
        <w:rPr>
          <w:rFonts w:ascii="Arial" w:eastAsia="Times New Roman" w:hAnsi="Arial" w:cs="Arial"/>
          <w:color w:val="222222"/>
          <w:lang w:eastAsia="it-IT"/>
        </w:rPr>
        <w:t xml:space="preserve">Qualora </w:t>
      </w:r>
      <w:proofErr w:type="gramStart"/>
      <w:r w:rsidRPr="00BA6B30">
        <w:rPr>
          <w:rFonts w:ascii="Arial" w:eastAsia="Times New Roman" w:hAnsi="Arial" w:cs="Arial"/>
          <w:color w:val="222222"/>
          <w:lang w:eastAsia="it-IT"/>
        </w:rPr>
        <w:t>il</w:t>
      </w:r>
      <w:proofErr w:type="gramEnd"/>
      <w:r w:rsidRPr="00BA6B30">
        <w:rPr>
          <w:rFonts w:ascii="Arial" w:eastAsia="Times New Roman" w:hAnsi="Arial" w:cs="Arial"/>
          <w:color w:val="222222"/>
          <w:lang w:eastAsia="it-IT"/>
        </w:rPr>
        <w:t xml:space="preserve"> giorno di scadenza del presente bando cada nella giornata di sabato, l’eventuale invio della domanda di partecipazione in tale giorno dovrà avvenire esclusivamente tramite PEC. L’indirizzo </w:t>
      </w:r>
      <w:proofErr w:type="gramStart"/>
      <w:r w:rsidRPr="00BA6B30">
        <w:rPr>
          <w:rFonts w:ascii="Arial" w:eastAsia="Times New Roman" w:hAnsi="Arial" w:cs="Arial"/>
          <w:color w:val="222222"/>
          <w:lang w:eastAsia="it-IT"/>
        </w:rPr>
        <w:t>della</w:t>
      </w:r>
      <w:proofErr w:type="gramEnd"/>
      <w:r w:rsidRPr="00BA6B30">
        <w:rPr>
          <w:rFonts w:ascii="Arial" w:eastAsia="Times New Roman" w:hAnsi="Arial" w:cs="Arial"/>
          <w:color w:val="222222"/>
          <w:lang w:eastAsia="it-IT"/>
        </w:rPr>
        <w:t xml:space="preserve"> casella P.E.C. del mittente deve essere riconducibile, esclusivamente ed univocamente, all’aspirante candidato.</w:t>
      </w:r>
    </w:p>
    <w:p w14:paraId="585E898C" w14:textId="77777777" w:rsidR="000D0AE2" w:rsidRPr="00BA6B30" w:rsidRDefault="000D0AE2" w:rsidP="000D0AE2">
      <w:pPr>
        <w:jc w:val="both"/>
        <w:rPr>
          <w:rFonts w:ascii="Arial" w:eastAsia="Times New Roman" w:hAnsi="Arial" w:cs="Arial"/>
          <w:color w:val="222222"/>
          <w:lang w:eastAsia="it-IT"/>
        </w:rPr>
      </w:pPr>
      <w:r w:rsidRPr="00BA6B30">
        <w:rPr>
          <w:rFonts w:ascii="Arial" w:eastAsia="Times New Roman" w:hAnsi="Arial" w:cs="Arial"/>
          <w:color w:val="222222"/>
          <w:lang w:eastAsia="it-IT"/>
        </w:rPr>
        <w:t>La domanda e la documentazione richiesta dov</w:t>
      </w:r>
      <w:r>
        <w:rPr>
          <w:rFonts w:ascii="Arial" w:eastAsia="Times New Roman" w:hAnsi="Arial" w:cs="Arial"/>
          <w:color w:val="222222"/>
          <w:lang w:eastAsia="it-IT"/>
        </w:rPr>
        <w:t>rà</w:t>
      </w:r>
      <w:r w:rsidRPr="00BA6B30">
        <w:rPr>
          <w:rFonts w:ascii="Arial" w:eastAsia="Times New Roman" w:hAnsi="Arial" w:cs="Arial"/>
          <w:color w:val="222222"/>
          <w:lang w:eastAsia="it-IT"/>
        </w:rPr>
        <w:t xml:space="preserve"> riportare in oggetto la dicitura “Selezione Personale</w:t>
      </w:r>
      <w:r>
        <w:rPr>
          <w:rFonts w:ascii="Arial" w:eastAsia="Times New Roman" w:hAnsi="Arial" w:cs="Arial"/>
          <w:color w:val="222222"/>
          <w:lang w:eastAsia="it-IT"/>
        </w:rPr>
        <w:t xml:space="preserve"> tecnico specialista</w:t>
      </w:r>
      <w:r w:rsidRPr="00BA6B30">
        <w:rPr>
          <w:rFonts w:ascii="Arial" w:eastAsia="Times New Roman" w:hAnsi="Arial" w:cs="Arial"/>
          <w:color w:val="222222"/>
          <w:lang w:eastAsia="it-IT"/>
        </w:rPr>
        <w:t xml:space="preserve"> </w:t>
      </w:r>
      <w:proofErr w:type="gramStart"/>
      <w:r>
        <w:rPr>
          <w:rFonts w:ascii="Arial" w:eastAsia="Times New Roman" w:hAnsi="Arial" w:cs="Arial"/>
          <w:color w:val="222222"/>
          <w:lang w:eastAsia="it-IT"/>
        </w:rPr>
        <w:t>del</w:t>
      </w:r>
      <w:proofErr w:type="gramEnd"/>
      <w:r>
        <w:rPr>
          <w:rFonts w:ascii="Arial" w:eastAsia="Times New Roman" w:hAnsi="Arial" w:cs="Arial"/>
          <w:color w:val="222222"/>
          <w:lang w:eastAsia="it-IT"/>
        </w:rPr>
        <w:t xml:space="preserve"> </w:t>
      </w:r>
      <w:r w:rsidRPr="00BA6B30">
        <w:rPr>
          <w:rFonts w:ascii="Arial" w:eastAsia="Times New Roman" w:hAnsi="Arial" w:cs="Arial"/>
          <w:color w:val="222222"/>
          <w:lang w:eastAsia="it-IT"/>
        </w:rPr>
        <w:t>GAL</w:t>
      </w:r>
      <w:r>
        <w:rPr>
          <w:rFonts w:ascii="Arial" w:eastAsia="Times New Roman" w:hAnsi="Arial" w:cs="Arial"/>
          <w:color w:val="222222"/>
          <w:lang w:eastAsia="it-IT"/>
        </w:rPr>
        <w:t xml:space="preserve"> Baldo Lessinia</w:t>
      </w:r>
      <w:r w:rsidRPr="00BA6B30">
        <w:rPr>
          <w:rFonts w:ascii="Arial" w:eastAsia="Times New Roman" w:hAnsi="Arial" w:cs="Arial"/>
          <w:color w:val="222222"/>
          <w:lang w:eastAsia="it-IT"/>
        </w:rPr>
        <w:t xml:space="preserve">”. </w:t>
      </w:r>
      <w:proofErr w:type="gramStart"/>
      <w:r w:rsidRPr="00BA6B30">
        <w:rPr>
          <w:rFonts w:ascii="Arial" w:eastAsia="Times New Roman" w:hAnsi="Arial" w:cs="Arial"/>
          <w:color w:val="222222"/>
          <w:lang w:eastAsia="it-IT"/>
        </w:rPr>
        <w:t>Non saranno</w:t>
      </w:r>
      <w:proofErr w:type="gramEnd"/>
      <w:r w:rsidRPr="00BA6B30">
        <w:rPr>
          <w:rFonts w:ascii="Arial" w:eastAsia="Times New Roman" w:hAnsi="Arial" w:cs="Arial"/>
          <w:color w:val="222222"/>
          <w:lang w:eastAsia="it-IT"/>
        </w:rPr>
        <w:t xml:space="preserve"> prese in considerazione le domande che perverranno successivamente a tale data e/o le domande prive di sottoscrizione.</w:t>
      </w:r>
    </w:p>
    <w:p w14:paraId="3DCF968D" w14:textId="77777777" w:rsidR="000D0AE2" w:rsidRPr="00BA6B30" w:rsidRDefault="000D0AE2" w:rsidP="000D0AE2">
      <w:pPr>
        <w:jc w:val="both"/>
        <w:rPr>
          <w:rFonts w:ascii="Arial" w:eastAsia="Times New Roman" w:hAnsi="Arial" w:cs="Arial"/>
          <w:color w:val="222222"/>
          <w:lang w:eastAsia="it-IT"/>
        </w:rPr>
      </w:pPr>
      <w:r w:rsidRPr="00BA6B30">
        <w:rPr>
          <w:rFonts w:ascii="Arial" w:eastAsia="Times New Roman" w:hAnsi="Arial" w:cs="Arial"/>
          <w:color w:val="222222"/>
          <w:lang w:eastAsia="it-IT"/>
        </w:rPr>
        <w:t xml:space="preserve">Il GAL </w:t>
      </w:r>
      <w:r>
        <w:rPr>
          <w:rFonts w:ascii="Arial" w:eastAsia="Times New Roman" w:hAnsi="Arial" w:cs="Arial"/>
          <w:color w:val="222222"/>
          <w:lang w:eastAsia="it-IT"/>
        </w:rPr>
        <w:t>Baldo Lessinia</w:t>
      </w:r>
      <w:r w:rsidRPr="00BA6B30">
        <w:rPr>
          <w:rFonts w:ascii="Arial" w:eastAsia="Times New Roman" w:hAnsi="Arial" w:cs="Arial"/>
          <w:color w:val="222222"/>
          <w:lang w:eastAsia="it-IT"/>
        </w:rPr>
        <w:t xml:space="preserve"> </w:t>
      </w:r>
      <w:proofErr w:type="gramStart"/>
      <w:r w:rsidRPr="00BA6B30">
        <w:rPr>
          <w:rFonts w:ascii="Arial" w:eastAsia="Times New Roman" w:hAnsi="Arial" w:cs="Arial"/>
          <w:color w:val="222222"/>
          <w:lang w:eastAsia="it-IT"/>
        </w:rPr>
        <w:t>non si</w:t>
      </w:r>
      <w:proofErr w:type="gramEnd"/>
      <w:r w:rsidRPr="00BA6B30">
        <w:rPr>
          <w:rFonts w:ascii="Arial" w:eastAsia="Times New Roman" w:hAnsi="Arial" w:cs="Arial"/>
          <w:color w:val="222222"/>
          <w:lang w:eastAsia="it-IT"/>
        </w:rPr>
        <w:t xml:space="preserve"> assume alcuna responsabili</w:t>
      </w:r>
      <w:r>
        <w:rPr>
          <w:rFonts w:ascii="Arial" w:eastAsia="Times New Roman" w:hAnsi="Arial" w:cs="Arial"/>
          <w:color w:val="222222"/>
          <w:lang w:eastAsia="it-IT"/>
        </w:rPr>
        <w:t>tà</w:t>
      </w:r>
      <w:r w:rsidRPr="00BA6B30">
        <w:rPr>
          <w:rFonts w:ascii="Arial" w:eastAsia="Times New Roman" w:hAnsi="Arial" w:cs="Arial"/>
          <w:color w:val="222222"/>
          <w:lang w:eastAsia="it-IT"/>
        </w:rPr>
        <w:t xml:space="preserve"> per la mancata consegna e/o ritardo nell’arrivo delle domande né per mancato o ritardato recapito di comunicazioni imputabili all’omessa o tardiva segnalazione di cambiamento dei recapiti indicati sulla domanda.</w:t>
      </w:r>
    </w:p>
    <w:p w14:paraId="5FCF7F21" w14:textId="77777777" w:rsidR="000D0AE2" w:rsidRPr="00BA6B30" w:rsidRDefault="000D0AE2" w:rsidP="000D0AE2">
      <w:pPr>
        <w:jc w:val="both"/>
        <w:rPr>
          <w:rFonts w:ascii="Arial" w:eastAsia="Times New Roman" w:hAnsi="Arial" w:cs="Arial"/>
          <w:color w:val="222222"/>
          <w:lang w:eastAsia="it-IT"/>
        </w:rPr>
      </w:pPr>
      <w:r w:rsidRPr="00BA6B30">
        <w:rPr>
          <w:rFonts w:ascii="Arial" w:eastAsia="Times New Roman" w:hAnsi="Arial" w:cs="Arial"/>
          <w:color w:val="222222"/>
          <w:lang w:eastAsia="it-IT"/>
        </w:rPr>
        <w:t xml:space="preserve">Tutti i documenti inviati tramite PEC dovranno essere prodotti in formato PDF </w:t>
      </w:r>
      <w:proofErr w:type="gramStart"/>
      <w:r w:rsidRPr="00BA6B30">
        <w:rPr>
          <w:rFonts w:ascii="Arial" w:eastAsia="Times New Roman" w:hAnsi="Arial" w:cs="Arial"/>
          <w:color w:val="222222"/>
          <w:lang w:eastAsia="it-IT"/>
        </w:rPr>
        <w:t>non modificabile</w:t>
      </w:r>
      <w:proofErr w:type="gramEnd"/>
      <w:r w:rsidRPr="00BA6B30">
        <w:rPr>
          <w:rFonts w:ascii="Arial" w:eastAsia="Times New Roman" w:hAnsi="Arial" w:cs="Arial"/>
          <w:color w:val="222222"/>
          <w:lang w:eastAsia="it-IT"/>
        </w:rPr>
        <w:t xml:space="preserve">. </w:t>
      </w:r>
      <w:proofErr w:type="gramStart"/>
      <w:r w:rsidRPr="00BA6B30">
        <w:rPr>
          <w:rFonts w:ascii="Arial" w:eastAsia="Times New Roman" w:hAnsi="Arial" w:cs="Arial"/>
          <w:color w:val="222222"/>
          <w:lang w:eastAsia="it-IT"/>
        </w:rPr>
        <w:t>Non saranno</w:t>
      </w:r>
      <w:proofErr w:type="gramEnd"/>
      <w:r w:rsidRPr="00BA6B30">
        <w:rPr>
          <w:rFonts w:ascii="Arial" w:eastAsia="Times New Roman" w:hAnsi="Arial" w:cs="Arial"/>
          <w:color w:val="222222"/>
          <w:lang w:eastAsia="it-IT"/>
        </w:rPr>
        <w:t xml:space="preserve"> acquisite le domande provenienti da caselle di posta elettronica semplice/ordinaria NON certificate.</w:t>
      </w:r>
      <w:r>
        <w:rPr>
          <w:rFonts w:ascii="Arial" w:eastAsia="Times New Roman" w:hAnsi="Arial" w:cs="Arial"/>
          <w:color w:val="222222"/>
          <w:lang w:eastAsia="it-IT"/>
        </w:rPr>
        <w:t xml:space="preserve"> </w:t>
      </w:r>
      <w:proofErr w:type="gramStart"/>
      <w:r w:rsidRPr="00BA6B30">
        <w:rPr>
          <w:rFonts w:ascii="Arial" w:eastAsia="Times New Roman" w:hAnsi="Arial" w:cs="Arial"/>
          <w:color w:val="222222"/>
          <w:lang w:eastAsia="it-IT"/>
        </w:rPr>
        <w:t>Non e</w:t>
      </w:r>
      <w:proofErr w:type="gramEnd"/>
      <w:r w:rsidRPr="00BA6B30">
        <w:rPr>
          <w:rFonts w:ascii="Arial" w:eastAsia="Times New Roman" w:hAnsi="Arial" w:cs="Arial"/>
          <w:color w:val="222222"/>
          <w:lang w:eastAsia="it-IT"/>
        </w:rPr>
        <w:t>̀ sanabile e comporta l’esclusione delle istanze:</w:t>
      </w:r>
    </w:p>
    <w:p w14:paraId="364D0203" w14:textId="77777777" w:rsidR="000D0AE2" w:rsidRPr="00BA6B30" w:rsidRDefault="000D0AE2" w:rsidP="000D0AE2">
      <w:pPr>
        <w:pStyle w:val="Paragrafoelenco"/>
        <w:widowControl/>
        <w:numPr>
          <w:ilvl w:val="0"/>
          <w:numId w:val="9"/>
        </w:numPr>
        <w:ind w:left="567" w:hanging="283"/>
        <w:contextualSpacing/>
        <w:jc w:val="both"/>
        <w:rPr>
          <w:rFonts w:ascii="Arial" w:eastAsia="Times New Roman" w:hAnsi="Arial" w:cs="Arial"/>
          <w:color w:val="222222"/>
          <w:lang w:eastAsia="it-IT"/>
        </w:rPr>
      </w:pPr>
      <w:r w:rsidRPr="00BA6B30">
        <w:rPr>
          <w:rFonts w:ascii="Arial" w:eastAsia="Times New Roman" w:hAnsi="Arial" w:cs="Arial"/>
          <w:color w:val="222222"/>
          <w:lang w:eastAsia="it-IT"/>
        </w:rPr>
        <w:t>Pervenute oltre il termine di scadenza;</w:t>
      </w:r>
    </w:p>
    <w:p w14:paraId="4352EB95" w14:textId="77777777" w:rsidR="000D0AE2" w:rsidRPr="00BA6B30" w:rsidRDefault="000D0AE2" w:rsidP="000D0AE2">
      <w:pPr>
        <w:pStyle w:val="Paragrafoelenco"/>
        <w:widowControl/>
        <w:numPr>
          <w:ilvl w:val="0"/>
          <w:numId w:val="9"/>
        </w:numPr>
        <w:ind w:left="567" w:hanging="283"/>
        <w:contextualSpacing/>
        <w:jc w:val="both"/>
        <w:rPr>
          <w:rFonts w:ascii="Arial" w:eastAsia="Times New Roman" w:hAnsi="Arial" w:cs="Arial"/>
          <w:color w:val="222222"/>
          <w:lang w:eastAsia="it-IT"/>
        </w:rPr>
      </w:pPr>
      <w:r w:rsidRPr="00BA6B30">
        <w:rPr>
          <w:rFonts w:ascii="Arial" w:eastAsia="Times New Roman" w:hAnsi="Arial" w:cs="Arial"/>
          <w:color w:val="222222"/>
          <w:lang w:eastAsia="it-IT"/>
        </w:rPr>
        <w:lastRenderedPageBreak/>
        <w:t>Non pervenute via pec o a man</w:t>
      </w:r>
      <w:r>
        <w:rPr>
          <w:rFonts w:ascii="Arial" w:eastAsia="Times New Roman" w:hAnsi="Arial" w:cs="Arial"/>
          <w:color w:val="222222"/>
          <w:lang w:eastAsia="it-IT"/>
        </w:rPr>
        <w:t>o</w:t>
      </w:r>
      <w:r w:rsidRPr="00BA6B30">
        <w:rPr>
          <w:rFonts w:ascii="Arial" w:eastAsia="Times New Roman" w:hAnsi="Arial" w:cs="Arial"/>
          <w:color w:val="222222"/>
          <w:lang w:eastAsia="it-IT"/>
        </w:rPr>
        <w:t>;</w:t>
      </w:r>
    </w:p>
    <w:p w14:paraId="5F247956" w14:textId="77777777" w:rsidR="000D0AE2" w:rsidRPr="00BA6B30" w:rsidRDefault="000D0AE2" w:rsidP="000D0AE2">
      <w:pPr>
        <w:pStyle w:val="Paragrafoelenco"/>
        <w:widowControl/>
        <w:numPr>
          <w:ilvl w:val="0"/>
          <w:numId w:val="9"/>
        </w:numPr>
        <w:ind w:left="567" w:hanging="283"/>
        <w:contextualSpacing/>
        <w:jc w:val="both"/>
        <w:rPr>
          <w:rFonts w:ascii="Arial" w:eastAsia="Times New Roman" w:hAnsi="Arial" w:cs="Arial"/>
          <w:color w:val="222222"/>
          <w:lang w:eastAsia="it-IT"/>
        </w:rPr>
      </w:pPr>
      <w:r w:rsidRPr="00BA6B30">
        <w:rPr>
          <w:rFonts w:ascii="Arial" w:eastAsia="Times New Roman" w:hAnsi="Arial" w:cs="Arial"/>
          <w:color w:val="222222"/>
          <w:lang w:eastAsia="it-IT"/>
        </w:rPr>
        <w:t>Mancanti della documentazione (domanda di partecipazione, curriculum vitae, copia documento di riconoscimento) e dei requisiti di partecipazione richiesti dall’art. 4 che precede;</w:t>
      </w:r>
    </w:p>
    <w:p w14:paraId="154FB9A7" w14:textId="77777777" w:rsidR="000D0AE2" w:rsidRPr="00BA6B30" w:rsidRDefault="000D0AE2" w:rsidP="000D0AE2">
      <w:pPr>
        <w:pStyle w:val="Paragrafoelenco"/>
        <w:widowControl/>
        <w:numPr>
          <w:ilvl w:val="0"/>
          <w:numId w:val="9"/>
        </w:numPr>
        <w:ind w:left="567" w:hanging="283"/>
        <w:contextualSpacing/>
        <w:jc w:val="both"/>
        <w:rPr>
          <w:rFonts w:ascii="Arial" w:eastAsia="Times New Roman" w:hAnsi="Arial" w:cs="Arial"/>
          <w:color w:val="222222"/>
          <w:lang w:eastAsia="it-IT"/>
        </w:rPr>
      </w:pPr>
      <w:proofErr w:type="gramStart"/>
      <w:r w:rsidRPr="00BA6B30">
        <w:rPr>
          <w:rFonts w:ascii="Arial" w:eastAsia="Times New Roman" w:hAnsi="Arial" w:cs="Arial"/>
          <w:color w:val="222222"/>
          <w:lang w:eastAsia="it-IT"/>
        </w:rPr>
        <w:t>Non sottoscritte</w:t>
      </w:r>
      <w:proofErr w:type="gramEnd"/>
      <w:r w:rsidRPr="00BA6B30">
        <w:rPr>
          <w:rFonts w:ascii="Arial" w:eastAsia="Times New Roman" w:hAnsi="Arial" w:cs="Arial"/>
          <w:color w:val="222222"/>
          <w:lang w:eastAsia="it-IT"/>
        </w:rPr>
        <w:t xml:space="preserve"> (la firma, da apporre necessariamente in forma autografa, non richiede l’autenticazione).</w:t>
      </w:r>
    </w:p>
    <w:p w14:paraId="2E91F43D" w14:textId="77777777" w:rsidR="000D0AE2" w:rsidRPr="00BA6B30" w:rsidRDefault="000D0AE2" w:rsidP="000D0AE2">
      <w:pPr>
        <w:jc w:val="both"/>
        <w:rPr>
          <w:rFonts w:ascii="Arial" w:eastAsia="Times New Roman" w:hAnsi="Arial" w:cs="Arial"/>
          <w:color w:val="222222"/>
          <w:lang w:eastAsia="it-IT"/>
        </w:rPr>
      </w:pPr>
      <w:r w:rsidRPr="00BA6B30">
        <w:rPr>
          <w:rFonts w:ascii="Arial" w:eastAsia="Times New Roman" w:hAnsi="Arial" w:cs="Arial"/>
          <w:color w:val="222222"/>
          <w:lang w:eastAsia="it-IT"/>
        </w:rPr>
        <w:t xml:space="preserve">La partecipazione dei candidati alla selezione </w:t>
      </w:r>
      <w:proofErr w:type="gramStart"/>
      <w:r w:rsidRPr="00BA6B30">
        <w:rPr>
          <w:rFonts w:ascii="Arial" w:eastAsia="Times New Roman" w:hAnsi="Arial" w:cs="Arial"/>
          <w:color w:val="222222"/>
          <w:lang w:eastAsia="it-IT"/>
        </w:rPr>
        <w:t>non costituisce</w:t>
      </w:r>
      <w:proofErr w:type="gramEnd"/>
      <w:r w:rsidRPr="00BA6B30">
        <w:rPr>
          <w:rFonts w:ascii="Arial" w:eastAsia="Times New Roman" w:hAnsi="Arial" w:cs="Arial"/>
          <w:color w:val="222222"/>
          <w:lang w:eastAsia="it-IT"/>
        </w:rPr>
        <w:t xml:space="preserve"> in alcun modo titolo per instaurare un rapporto di lavoro con il GAL </w:t>
      </w:r>
      <w:r>
        <w:rPr>
          <w:rFonts w:ascii="Arial" w:eastAsia="Times New Roman" w:hAnsi="Arial" w:cs="Arial"/>
          <w:color w:val="222222"/>
          <w:lang w:eastAsia="it-IT"/>
        </w:rPr>
        <w:t>Baldo Lessinia</w:t>
      </w:r>
      <w:r w:rsidRPr="00BA6B30">
        <w:rPr>
          <w:rFonts w:ascii="Arial" w:eastAsia="Times New Roman" w:hAnsi="Arial" w:cs="Arial"/>
          <w:color w:val="222222"/>
          <w:lang w:eastAsia="it-IT"/>
        </w:rPr>
        <w:t>.</w:t>
      </w:r>
    </w:p>
    <w:p w14:paraId="3053A752" w14:textId="77777777" w:rsidR="000D0AE2" w:rsidRPr="00BA6B30" w:rsidRDefault="000D0AE2" w:rsidP="000D0AE2">
      <w:pPr>
        <w:jc w:val="both"/>
        <w:rPr>
          <w:rFonts w:ascii="Arial" w:hAnsi="Arial" w:cs="Arial"/>
          <w:b/>
          <w:bCs/>
        </w:rPr>
      </w:pPr>
    </w:p>
    <w:p w14:paraId="1446C27E" w14:textId="77777777" w:rsidR="000D0AE2" w:rsidRPr="00BA6B30" w:rsidRDefault="000D0AE2" w:rsidP="000D0AE2">
      <w:pPr>
        <w:jc w:val="both"/>
        <w:rPr>
          <w:rFonts w:ascii="Arial" w:hAnsi="Arial" w:cs="Arial"/>
        </w:rPr>
      </w:pPr>
      <w:r>
        <w:rPr>
          <w:rFonts w:ascii="Arial" w:hAnsi="Arial" w:cs="Arial"/>
          <w:b/>
          <w:bCs/>
        </w:rPr>
        <w:t>Articolo 6</w:t>
      </w:r>
      <w:r w:rsidRPr="00BA6B30">
        <w:rPr>
          <w:rFonts w:ascii="Arial" w:hAnsi="Arial" w:cs="Arial"/>
          <w:b/>
          <w:bCs/>
        </w:rPr>
        <w:t xml:space="preserve">. </w:t>
      </w:r>
      <w:r>
        <w:rPr>
          <w:rFonts w:ascii="Arial" w:hAnsi="Arial" w:cs="Arial"/>
          <w:b/>
          <w:bCs/>
        </w:rPr>
        <w:t>Commissione esaminatrice</w:t>
      </w:r>
    </w:p>
    <w:p w14:paraId="79A01D1C" w14:textId="77777777" w:rsidR="000D0AE2" w:rsidRDefault="000D0AE2" w:rsidP="000D0AE2">
      <w:pPr>
        <w:jc w:val="both"/>
        <w:rPr>
          <w:rFonts w:ascii="Arial" w:hAnsi="Arial" w:cs="Arial"/>
        </w:rPr>
      </w:pPr>
      <w:r w:rsidRPr="00BA6B30">
        <w:rPr>
          <w:rFonts w:ascii="Arial" w:hAnsi="Arial" w:cs="Arial"/>
        </w:rPr>
        <w:t>L</w:t>
      </w:r>
      <w:r>
        <w:rPr>
          <w:rFonts w:ascii="Arial" w:hAnsi="Arial" w:cs="Arial"/>
        </w:rPr>
        <w:t>a</w:t>
      </w:r>
      <w:r w:rsidRPr="00BA6B30">
        <w:rPr>
          <w:rFonts w:ascii="Arial" w:hAnsi="Arial" w:cs="Arial"/>
        </w:rPr>
        <w:t xml:space="preserve"> figur</w:t>
      </w:r>
      <w:r>
        <w:rPr>
          <w:rFonts w:ascii="Arial" w:hAnsi="Arial" w:cs="Arial"/>
        </w:rPr>
        <w:t>a</w:t>
      </w:r>
      <w:r w:rsidRPr="00BA6B30">
        <w:rPr>
          <w:rFonts w:ascii="Arial" w:hAnsi="Arial" w:cs="Arial"/>
        </w:rPr>
        <w:t xml:space="preserve"> professional</w:t>
      </w:r>
      <w:r>
        <w:rPr>
          <w:rFonts w:ascii="Arial" w:hAnsi="Arial" w:cs="Arial"/>
        </w:rPr>
        <w:t xml:space="preserve">e oggetto </w:t>
      </w:r>
      <w:proofErr w:type="gramStart"/>
      <w:r>
        <w:rPr>
          <w:rFonts w:ascii="Arial" w:hAnsi="Arial" w:cs="Arial"/>
        </w:rPr>
        <w:t>del</w:t>
      </w:r>
      <w:proofErr w:type="gramEnd"/>
      <w:r>
        <w:rPr>
          <w:rFonts w:ascii="Arial" w:hAnsi="Arial" w:cs="Arial"/>
        </w:rPr>
        <w:t xml:space="preserve"> presente avviso</w:t>
      </w:r>
      <w:r w:rsidRPr="00BA6B30">
        <w:rPr>
          <w:rFonts w:ascii="Arial" w:hAnsi="Arial" w:cs="Arial"/>
        </w:rPr>
        <w:t xml:space="preserve"> sar</w:t>
      </w:r>
      <w:r>
        <w:rPr>
          <w:rFonts w:ascii="Arial" w:hAnsi="Arial" w:cs="Arial"/>
        </w:rPr>
        <w:t>à</w:t>
      </w:r>
      <w:r w:rsidRPr="00BA6B30">
        <w:rPr>
          <w:rFonts w:ascii="Arial" w:hAnsi="Arial" w:cs="Arial"/>
        </w:rPr>
        <w:t xml:space="preserve"> selezionat</w:t>
      </w:r>
      <w:r>
        <w:rPr>
          <w:rFonts w:ascii="Arial" w:hAnsi="Arial" w:cs="Arial"/>
        </w:rPr>
        <w:t>a</w:t>
      </w:r>
      <w:r w:rsidRPr="00BA6B30">
        <w:rPr>
          <w:rFonts w:ascii="Arial" w:hAnsi="Arial" w:cs="Arial"/>
        </w:rPr>
        <w:t xml:space="preserve"> dalla Commissione sulla base di una valutazione curriculare e una prova orale. La Commissione, nominata dal Consiglio di Amministrazione </w:t>
      </w:r>
      <w:proofErr w:type="gramStart"/>
      <w:r w:rsidRPr="00BA6B30">
        <w:rPr>
          <w:rFonts w:ascii="Arial" w:hAnsi="Arial" w:cs="Arial"/>
        </w:rPr>
        <w:t>del</w:t>
      </w:r>
      <w:proofErr w:type="gramEnd"/>
      <w:r w:rsidRPr="00BA6B30">
        <w:rPr>
          <w:rFonts w:ascii="Arial" w:hAnsi="Arial" w:cs="Arial"/>
        </w:rPr>
        <w:t xml:space="preserve"> GAL, sa</w:t>
      </w:r>
      <w:r>
        <w:rPr>
          <w:rFonts w:ascii="Arial" w:hAnsi="Arial" w:cs="Arial"/>
        </w:rPr>
        <w:t>rà</w:t>
      </w:r>
      <w:r w:rsidRPr="00BA6B30">
        <w:rPr>
          <w:rFonts w:ascii="Arial" w:hAnsi="Arial" w:cs="Arial"/>
        </w:rPr>
        <w:t xml:space="preserve"> composta</w:t>
      </w:r>
      <w:r>
        <w:rPr>
          <w:rFonts w:ascii="Arial" w:hAnsi="Arial" w:cs="Arial"/>
        </w:rPr>
        <w:t xml:space="preserve">: </w:t>
      </w:r>
      <w:r w:rsidRPr="00BA6B30">
        <w:rPr>
          <w:rFonts w:ascii="Arial" w:hAnsi="Arial" w:cs="Arial"/>
        </w:rPr>
        <w:t>dal presidente, scelto fra personale in possesso della</w:t>
      </w:r>
      <w:r>
        <w:rPr>
          <w:rFonts w:ascii="Arial" w:hAnsi="Arial" w:cs="Arial"/>
        </w:rPr>
        <w:t xml:space="preserve"> </w:t>
      </w:r>
      <w:r w:rsidRPr="00BA6B30">
        <w:rPr>
          <w:rFonts w:ascii="Arial" w:hAnsi="Arial" w:cs="Arial"/>
        </w:rPr>
        <w:t>qualifica d</w:t>
      </w:r>
      <w:r>
        <w:rPr>
          <w:rFonts w:ascii="Arial" w:hAnsi="Arial" w:cs="Arial"/>
        </w:rPr>
        <w:t>i</w:t>
      </w:r>
      <w:r w:rsidRPr="00BA6B30">
        <w:rPr>
          <w:rFonts w:ascii="Arial" w:hAnsi="Arial" w:cs="Arial"/>
        </w:rPr>
        <w:t xml:space="preserve"> direttore in servizio</w:t>
      </w:r>
      <w:r>
        <w:rPr>
          <w:rFonts w:ascii="Arial" w:hAnsi="Arial" w:cs="Arial"/>
        </w:rPr>
        <w:t xml:space="preserve">, e </w:t>
      </w:r>
      <w:r w:rsidRPr="00BA6B30">
        <w:rPr>
          <w:rFonts w:ascii="Arial" w:hAnsi="Arial" w:cs="Arial"/>
        </w:rPr>
        <w:t>da due esperti nelle materie oggetto d'esame</w:t>
      </w:r>
      <w:r>
        <w:rPr>
          <w:rFonts w:ascii="Arial" w:hAnsi="Arial" w:cs="Arial"/>
        </w:rPr>
        <w:t xml:space="preserve"> (esperto giuridico-amministrativo ed esperto contabile)</w:t>
      </w:r>
      <w:r w:rsidRPr="00BA6B30">
        <w:rPr>
          <w:rFonts w:ascii="Arial" w:hAnsi="Arial" w:cs="Arial"/>
        </w:rPr>
        <w:t xml:space="preserve"> ed in</w:t>
      </w:r>
      <w:r>
        <w:rPr>
          <w:rFonts w:ascii="Arial" w:hAnsi="Arial" w:cs="Arial"/>
        </w:rPr>
        <w:t xml:space="preserve"> </w:t>
      </w:r>
      <w:r w:rsidRPr="00BA6B30">
        <w:rPr>
          <w:rFonts w:ascii="Arial" w:hAnsi="Arial" w:cs="Arial"/>
        </w:rPr>
        <w:t>possesso di una professional</w:t>
      </w:r>
      <w:r>
        <w:rPr>
          <w:rFonts w:ascii="Arial" w:hAnsi="Arial" w:cs="Arial"/>
        </w:rPr>
        <w:t>ità</w:t>
      </w:r>
      <w:r w:rsidRPr="00BA6B30">
        <w:rPr>
          <w:rFonts w:ascii="Arial" w:hAnsi="Arial" w:cs="Arial"/>
        </w:rPr>
        <w:t xml:space="preserve"> rapportata alla </w:t>
      </w:r>
      <w:r>
        <w:rPr>
          <w:rFonts w:ascii="Arial" w:hAnsi="Arial" w:cs="Arial"/>
        </w:rPr>
        <w:t xml:space="preserve">tipologia di selezione. </w:t>
      </w:r>
      <w:r w:rsidRPr="00BA6B30">
        <w:rPr>
          <w:rFonts w:ascii="Arial" w:hAnsi="Arial" w:cs="Arial"/>
        </w:rPr>
        <w:t xml:space="preserve">I componenti </w:t>
      </w:r>
      <w:proofErr w:type="gramStart"/>
      <w:r w:rsidRPr="00BA6B30">
        <w:rPr>
          <w:rFonts w:ascii="Arial" w:hAnsi="Arial" w:cs="Arial"/>
        </w:rPr>
        <w:t>della</w:t>
      </w:r>
      <w:proofErr w:type="gramEnd"/>
      <w:r w:rsidRPr="00BA6B30">
        <w:rPr>
          <w:rFonts w:ascii="Arial" w:hAnsi="Arial" w:cs="Arial"/>
        </w:rPr>
        <w:t xml:space="preserve"> Commissione, prima dell’assunzione dell’incarico, saranno tenuti a rendere una dichiarazione di insussistenza di motivi di incompatibilità/conflitto di interesse nello svolgimento della funzione di membro della Commissione di valutazione. La partecipazione dei candidati alla selezione </w:t>
      </w:r>
      <w:proofErr w:type="gramStart"/>
      <w:r w:rsidRPr="00BA6B30">
        <w:rPr>
          <w:rFonts w:ascii="Arial" w:hAnsi="Arial" w:cs="Arial"/>
        </w:rPr>
        <w:t>non costituisce</w:t>
      </w:r>
      <w:proofErr w:type="gramEnd"/>
      <w:r w:rsidRPr="00BA6B30">
        <w:rPr>
          <w:rFonts w:ascii="Arial" w:hAnsi="Arial" w:cs="Arial"/>
        </w:rPr>
        <w:t xml:space="preserve"> in alcun modo titolo per instaurare un rapporto di lavoro con il G.A.L. Baldo Lessinia. </w:t>
      </w:r>
      <w:proofErr w:type="gramStart"/>
      <w:r w:rsidRPr="00BA6B30">
        <w:rPr>
          <w:rFonts w:ascii="Arial" w:hAnsi="Arial" w:cs="Arial"/>
        </w:rPr>
        <w:t>Il</w:t>
      </w:r>
      <w:proofErr w:type="gramEnd"/>
      <w:r w:rsidRPr="00BA6B30">
        <w:rPr>
          <w:rFonts w:ascii="Arial" w:hAnsi="Arial" w:cs="Arial"/>
        </w:rPr>
        <w:t xml:space="preserve"> rapporto di lavoro sarà costituito solo con apposito contratto di prestazione d’opera intellettuale conferito dal G.A.L. Baldo Lessinia al candidato risultato vincitore. </w:t>
      </w:r>
    </w:p>
    <w:p w14:paraId="0E89A400" w14:textId="77777777" w:rsidR="000D0AE2" w:rsidRPr="00BA6B30" w:rsidRDefault="000D0AE2" w:rsidP="000D0AE2">
      <w:pPr>
        <w:jc w:val="both"/>
        <w:rPr>
          <w:rFonts w:ascii="Arial" w:hAnsi="Arial" w:cs="Arial"/>
        </w:rPr>
      </w:pPr>
      <w:r w:rsidRPr="00BA6B30">
        <w:rPr>
          <w:rFonts w:ascii="Arial" w:hAnsi="Arial" w:cs="Arial"/>
        </w:rPr>
        <w:t xml:space="preserve">Il G.A.L. si riserva la facoltà insindacabile di non procedere a alcuna selezione o di prorogare la data di scadenza </w:t>
      </w:r>
      <w:proofErr w:type="gramStart"/>
      <w:r w:rsidRPr="00BA6B30">
        <w:rPr>
          <w:rFonts w:ascii="Arial" w:hAnsi="Arial" w:cs="Arial"/>
        </w:rPr>
        <w:t>del</w:t>
      </w:r>
      <w:proofErr w:type="gramEnd"/>
      <w:r w:rsidRPr="00BA6B30">
        <w:rPr>
          <w:rFonts w:ascii="Arial" w:hAnsi="Arial" w:cs="Arial"/>
        </w:rPr>
        <w:t xml:space="preserve"> presente avviso, dandone comunicazione ai candidati che hanno fatto pervenire la loro domanda di partecipazione.</w:t>
      </w:r>
    </w:p>
    <w:p w14:paraId="51654BF8" w14:textId="77777777" w:rsidR="000D0AE2" w:rsidRPr="00BA6B30" w:rsidRDefault="000D0AE2" w:rsidP="000D0AE2">
      <w:pPr>
        <w:jc w:val="both"/>
        <w:rPr>
          <w:rFonts w:ascii="Arial" w:hAnsi="Arial" w:cs="Arial"/>
        </w:rPr>
      </w:pPr>
      <w:r w:rsidRPr="00BA6B30">
        <w:rPr>
          <w:rFonts w:ascii="Arial" w:hAnsi="Arial" w:cs="Arial"/>
        </w:rPr>
        <w:t>La Commissione di valutazione potrà riunirsi presso la sede operativa del G.A.L. Bando Lessinia in Via G. Camuzzoni, 8 - Soave (VR) o presso altra sede che verrà definita e comunicata ai candidati</w:t>
      </w:r>
      <w:r>
        <w:rPr>
          <w:rFonts w:ascii="Arial" w:hAnsi="Arial" w:cs="Arial"/>
        </w:rPr>
        <w:t>.</w:t>
      </w:r>
      <w:r w:rsidRPr="00BA6B30">
        <w:rPr>
          <w:rFonts w:ascii="Arial" w:hAnsi="Arial" w:cs="Arial"/>
        </w:rPr>
        <w:t xml:space="preserve"> </w:t>
      </w:r>
    </w:p>
    <w:p w14:paraId="36205D3C" w14:textId="77777777" w:rsidR="000D0AE2" w:rsidRDefault="000D0AE2" w:rsidP="000D0AE2">
      <w:pPr>
        <w:jc w:val="both"/>
        <w:rPr>
          <w:rFonts w:ascii="Arial" w:hAnsi="Arial" w:cs="Arial"/>
          <w:b/>
          <w:bCs/>
        </w:rPr>
      </w:pPr>
    </w:p>
    <w:p w14:paraId="12A58F1B" w14:textId="77777777" w:rsidR="000D0AE2" w:rsidRDefault="000D0AE2" w:rsidP="000D0AE2">
      <w:pPr>
        <w:jc w:val="both"/>
        <w:rPr>
          <w:rFonts w:ascii="Arial" w:hAnsi="Arial" w:cs="Arial"/>
        </w:rPr>
      </w:pPr>
      <w:r>
        <w:rPr>
          <w:rFonts w:ascii="Arial" w:hAnsi="Arial" w:cs="Arial"/>
          <w:b/>
          <w:bCs/>
        </w:rPr>
        <w:t>Articolo 7. Operazioni</w:t>
      </w:r>
      <w:r w:rsidRPr="00BA6B30">
        <w:rPr>
          <w:rFonts w:ascii="Arial" w:hAnsi="Arial" w:cs="Arial"/>
          <w:b/>
          <w:bCs/>
        </w:rPr>
        <w:t xml:space="preserve"> di selezione</w:t>
      </w:r>
      <w:r w:rsidRPr="00BA6B30">
        <w:rPr>
          <w:rFonts w:ascii="Arial" w:hAnsi="Arial" w:cs="Arial"/>
        </w:rPr>
        <w:t xml:space="preserve"> </w:t>
      </w:r>
    </w:p>
    <w:p w14:paraId="746FBD25" w14:textId="77777777" w:rsidR="000D0AE2" w:rsidRPr="00BA6B30" w:rsidRDefault="000D0AE2" w:rsidP="000D0AE2">
      <w:pPr>
        <w:jc w:val="both"/>
        <w:rPr>
          <w:rFonts w:ascii="Arial" w:hAnsi="Arial" w:cs="Arial"/>
        </w:rPr>
      </w:pPr>
      <w:r w:rsidRPr="00BA6B30">
        <w:rPr>
          <w:rFonts w:ascii="Arial" w:hAnsi="Arial" w:cs="Arial"/>
        </w:rPr>
        <w:t>La Commissione provveder</w:t>
      </w:r>
      <w:r>
        <w:rPr>
          <w:rFonts w:ascii="Arial" w:hAnsi="Arial" w:cs="Arial"/>
        </w:rPr>
        <w:t>à</w:t>
      </w:r>
      <w:r w:rsidRPr="00BA6B30">
        <w:rPr>
          <w:rFonts w:ascii="Arial" w:hAnsi="Arial" w:cs="Arial"/>
        </w:rPr>
        <w:t xml:space="preserve"> all’esame delle candidature pervenute secondo le seguenti fasi:</w:t>
      </w:r>
    </w:p>
    <w:p w14:paraId="7DB83970" w14:textId="77777777" w:rsidR="000D0AE2" w:rsidRPr="00BA6B30" w:rsidRDefault="000D0AE2" w:rsidP="000D0AE2">
      <w:pPr>
        <w:pStyle w:val="Paragrafoelenco"/>
        <w:widowControl/>
        <w:numPr>
          <w:ilvl w:val="0"/>
          <w:numId w:val="6"/>
        </w:numPr>
        <w:contextualSpacing/>
        <w:jc w:val="both"/>
        <w:rPr>
          <w:rFonts w:ascii="Arial" w:hAnsi="Arial" w:cs="Arial"/>
        </w:rPr>
      </w:pPr>
      <w:r>
        <w:rPr>
          <w:rFonts w:ascii="Arial" w:hAnsi="Arial" w:cs="Arial"/>
        </w:rPr>
        <w:t xml:space="preserve">Fase 1. </w:t>
      </w:r>
      <w:r w:rsidRPr="00BA6B30">
        <w:rPr>
          <w:rFonts w:ascii="Arial" w:hAnsi="Arial" w:cs="Arial"/>
        </w:rPr>
        <w:t>Ammissibili</w:t>
      </w:r>
      <w:r>
        <w:rPr>
          <w:rFonts w:ascii="Arial" w:hAnsi="Arial" w:cs="Arial"/>
        </w:rPr>
        <w:t>tà</w:t>
      </w:r>
    </w:p>
    <w:p w14:paraId="1F80676A" w14:textId="77777777" w:rsidR="000D0AE2" w:rsidRPr="00BA6B30" w:rsidRDefault="000D0AE2" w:rsidP="000D0AE2">
      <w:pPr>
        <w:ind w:firstLine="708"/>
        <w:jc w:val="both"/>
        <w:rPr>
          <w:rFonts w:ascii="Arial" w:hAnsi="Arial" w:cs="Arial"/>
        </w:rPr>
      </w:pPr>
      <w:r w:rsidRPr="00BA6B30">
        <w:rPr>
          <w:rFonts w:ascii="Arial" w:hAnsi="Arial" w:cs="Arial"/>
        </w:rPr>
        <w:t>Si procede</w:t>
      </w:r>
      <w:r>
        <w:rPr>
          <w:rFonts w:ascii="Arial" w:hAnsi="Arial" w:cs="Arial"/>
        </w:rPr>
        <w:t>rà</w:t>
      </w:r>
      <w:r w:rsidRPr="00BA6B30">
        <w:rPr>
          <w:rFonts w:ascii="Arial" w:hAnsi="Arial" w:cs="Arial"/>
        </w:rPr>
        <w:t xml:space="preserve"> preliminarmente a verificare:</w:t>
      </w:r>
    </w:p>
    <w:p w14:paraId="1C0C0C60" w14:textId="77777777" w:rsidR="000D0AE2" w:rsidRPr="00BA6B30" w:rsidRDefault="000D0AE2" w:rsidP="000D0AE2">
      <w:pPr>
        <w:ind w:left="851"/>
        <w:jc w:val="both"/>
        <w:rPr>
          <w:rFonts w:ascii="Arial" w:hAnsi="Arial" w:cs="Arial"/>
        </w:rPr>
      </w:pPr>
      <w:r w:rsidRPr="00BA6B30">
        <w:rPr>
          <w:rFonts w:ascii="Arial" w:hAnsi="Arial" w:cs="Arial"/>
        </w:rPr>
        <w:t xml:space="preserve">- </w:t>
      </w:r>
      <w:proofErr w:type="gramStart"/>
      <w:r w:rsidRPr="00BA6B30">
        <w:rPr>
          <w:rFonts w:ascii="Arial" w:hAnsi="Arial" w:cs="Arial"/>
        </w:rPr>
        <w:t>il</w:t>
      </w:r>
      <w:proofErr w:type="gramEnd"/>
      <w:r w:rsidRPr="00BA6B30">
        <w:rPr>
          <w:rFonts w:ascii="Arial" w:hAnsi="Arial" w:cs="Arial"/>
        </w:rPr>
        <w:t xml:space="preserve"> rispetto del termine perentorio per la presentazione delle domande di partecipazione;</w:t>
      </w:r>
    </w:p>
    <w:p w14:paraId="15438190" w14:textId="77777777" w:rsidR="000D0AE2" w:rsidRPr="00BA6B30" w:rsidRDefault="000D0AE2" w:rsidP="000D0AE2">
      <w:pPr>
        <w:ind w:left="851"/>
        <w:jc w:val="both"/>
        <w:rPr>
          <w:rFonts w:ascii="Arial" w:hAnsi="Arial" w:cs="Arial"/>
        </w:rPr>
      </w:pPr>
      <w:r w:rsidRPr="00BA6B30">
        <w:rPr>
          <w:rFonts w:ascii="Arial" w:hAnsi="Arial" w:cs="Arial"/>
        </w:rPr>
        <w:t xml:space="preserve">- </w:t>
      </w:r>
      <w:proofErr w:type="gramStart"/>
      <w:r w:rsidRPr="00BA6B30">
        <w:rPr>
          <w:rFonts w:ascii="Arial" w:hAnsi="Arial" w:cs="Arial"/>
        </w:rPr>
        <w:t>la</w:t>
      </w:r>
      <w:proofErr w:type="gramEnd"/>
      <w:r w:rsidRPr="00BA6B30">
        <w:rPr>
          <w:rFonts w:ascii="Arial" w:hAnsi="Arial" w:cs="Arial"/>
        </w:rPr>
        <w:t xml:space="preserve"> correttezza e la completezza della documentazione inviata;</w:t>
      </w:r>
      <w:r w:rsidRPr="00BA6B30">
        <w:rPr>
          <w:rFonts w:ascii="Arial" w:hAnsi="Arial" w:cs="Arial"/>
        </w:rPr>
        <w:cr/>
        <w:t xml:space="preserve">- </w:t>
      </w:r>
      <w:proofErr w:type="gramStart"/>
      <w:r w:rsidRPr="00BA6B30">
        <w:rPr>
          <w:rFonts w:ascii="Arial" w:hAnsi="Arial" w:cs="Arial"/>
        </w:rPr>
        <w:t>il</w:t>
      </w:r>
      <w:proofErr w:type="gramEnd"/>
      <w:r w:rsidRPr="00BA6B30">
        <w:rPr>
          <w:rFonts w:ascii="Arial" w:hAnsi="Arial" w:cs="Arial"/>
        </w:rPr>
        <w:t xml:space="preserve"> possesso da parte dei candidati dei requisiti di partecipazione di cui all’art</w:t>
      </w:r>
      <w:r>
        <w:rPr>
          <w:rFonts w:ascii="Arial" w:hAnsi="Arial" w:cs="Arial"/>
        </w:rPr>
        <w:t>icolo 4.</w:t>
      </w:r>
      <w:r w:rsidRPr="00BA6B30">
        <w:rPr>
          <w:rFonts w:ascii="Arial" w:hAnsi="Arial" w:cs="Arial"/>
        </w:rPr>
        <w:t xml:space="preserve">  </w:t>
      </w:r>
    </w:p>
    <w:p w14:paraId="59CE3E1D" w14:textId="77777777" w:rsidR="000D0AE2" w:rsidRPr="00BA6B30" w:rsidRDefault="000D0AE2" w:rsidP="000D0AE2">
      <w:pPr>
        <w:pStyle w:val="Paragrafoelenco"/>
        <w:widowControl/>
        <w:numPr>
          <w:ilvl w:val="0"/>
          <w:numId w:val="6"/>
        </w:numPr>
        <w:contextualSpacing/>
        <w:jc w:val="both"/>
        <w:rPr>
          <w:rFonts w:ascii="Arial" w:hAnsi="Arial" w:cs="Arial"/>
        </w:rPr>
      </w:pPr>
      <w:r w:rsidRPr="00BA6B30">
        <w:rPr>
          <w:rFonts w:ascii="Arial" w:hAnsi="Arial" w:cs="Arial"/>
        </w:rPr>
        <w:t>Fase</w:t>
      </w:r>
      <w:r>
        <w:rPr>
          <w:rFonts w:ascii="Arial" w:hAnsi="Arial" w:cs="Arial"/>
        </w:rPr>
        <w:t xml:space="preserve"> 2.</w:t>
      </w:r>
      <w:r w:rsidRPr="00BA6B30">
        <w:rPr>
          <w:rFonts w:ascii="Arial" w:hAnsi="Arial" w:cs="Arial"/>
        </w:rPr>
        <w:t xml:space="preserve"> Valutazione dei titoli e dei curricula</w:t>
      </w:r>
    </w:p>
    <w:p w14:paraId="5831BF57" w14:textId="77777777" w:rsidR="000D0AE2" w:rsidRPr="00BA6B30" w:rsidRDefault="000D0AE2" w:rsidP="000D0AE2">
      <w:pPr>
        <w:ind w:left="708"/>
        <w:jc w:val="both"/>
        <w:rPr>
          <w:rFonts w:ascii="Arial" w:hAnsi="Arial" w:cs="Arial"/>
        </w:rPr>
      </w:pPr>
      <w:r w:rsidRPr="00BA6B30">
        <w:rPr>
          <w:rFonts w:ascii="Arial" w:hAnsi="Arial" w:cs="Arial"/>
        </w:rPr>
        <w:t xml:space="preserve">La valutazione dei titoli e </w:t>
      </w:r>
      <w:proofErr w:type="gramStart"/>
      <w:r w:rsidRPr="00BA6B30">
        <w:rPr>
          <w:rFonts w:ascii="Arial" w:hAnsi="Arial" w:cs="Arial"/>
        </w:rPr>
        <w:t>del</w:t>
      </w:r>
      <w:proofErr w:type="gramEnd"/>
      <w:r w:rsidRPr="00BA6B30">
        <w:rPr>
          <w:rFonts w:ascii="Arial" w:hAnsi="Arial" w:cs="Arial"/>
        </w:rPr>
        <w:t xml:space="preserve"> curriculum vitae sarà fatta in base alle condizioni indicate all’art</w:t>
      </w:r>
      <w:r>
        <w:rPr>
          <w:rFonts w:ascii="Arial" w:hAnsi="Arial" w:cs="Arial"/>
        </w:rPr>
        <w:t>icolo 8.</w:t>
      </w:r>
    </w:p>
    <w:p w14:paraId="07866086" w14:textId="77777777" w:rsidR="000D0AE2" w:rsidRPr="00BA6B30" w:rsidRDefault="000D0AE2" w:rsidP="000D0AE2">
      <w:pPr>
        <w:pStyle w:val="Paragrafoelenco"/>
        <w:widowControl/>
        <w:numPr>
          <w:ilvl w:val="0"/>
          <w:numId w:val="6"/>
        </w:numPr>
        <w:contextualSpacing/>
        <w:jc w:val="both"/>
        <w:rPr>
          <w:rFonts w:ascii="Arial" w:hAnsi="Arial" w:cs="Arial"/>
        </w:rPr>
      </w:pPr>
      <w:r w:rsidRPr="00BA6B30">
        <w:rPr>
          <w:rFonts w:ascii="Arial" w:hAnsi="Arial" w:cs="Arial"/>
        </w:rPr>
        <w:t>Fase</w:t>
      </w:r>
      <w:r>
        <w:rPr>
          <w:rFonts w:ascii="Arial" w:hAnsi="Arial" w:cs="Arial"/>
        </w:rPr>
        <w:t xml:space="preserve"> 3.</w:t>
      </w:r>
      <w:r w:rsidRPr="00BA6B30">
        <w:rPr>
          <w:rFonts w:ascii="Arial" w:hAnsi="Arial" w:cs="Arial"/>
        </w:rPr>
        <w:t xml:space="preserve"> Colloquio</w:t>
      </w:r>
    </w:p>
    <w:p w14:paraId="4931A815" w14:textId="77777777" w:rsidR="000D0AE2" w:rsidRPr="00BA6B30" w:rsidRDefault="000D0AE2" w:rsidP="000D0AE2">
      <w:pPr>
        <w:jc w:val="both"/>
        <w:rPr>
          <w:rFonts w:ascii="Arial" w:hAnsi="Arial" w:cs="Arial"/>
        </w:rPr>
      </w:pPr>
      <w:r w:rsidRPr="00BA6B30">
        <w:rPr>
          <w:rFonts w:ascii="Arial" w:hAnsi="Arial" w:cs="Arial"/>
        </w:rPr>
        <w:t xml:space="preserve">I candidati in possesso dei requisiti richiesti all’art. 4 e </w:t>
      </w:r>
      <w:proofErr w:type="gramStart"/>
      <w:r w:rsidRPr="00BA6B30">
        <w:rPr>
          <w:rFonts w:ascii="Arial" w:hAnsi="Arial" w:cs="Arial"/>
        </w:rPr>
        <w:t>del</w:t>
      </w:r>
      <w:proofErr w:type="gramEnd"/>
      <w:r w:rsidRPr="00BA6B30">
        <w:rPr>
          <w:rFonts w:ascii="Arial" w:hAnsi="Arial" w:cs="Arial"/>
        </w:rPr>
        <w:t xml:space="preserve"> punteggio minimo assegnato nel curriculum vitae, saranno invitati a sostenere un colloquio volto a valutare l’idone</w:t>
      </w:r>
      <w:r>
        <w:rPr>
          <w:rFonts w:ascii="Arial" w:hAnsi="Arial" w:cs="Arial"/>
        </w:rPr>
        <w:t>ità</w:t>
      </w:r>
      <w:r w:rsidRPr="00BA6B30">
        <w:rPr>
          <w:rFonts w:ascii="Arial" w:hAnsi="Arial" w:cs="Arial"/>
        </w:rPr>
        <w:t xml:space="preserve"> allo svolgimento dell’incarico.</w:t>
      </w:r>
      <w:r>
        <w:rPr>
          <w:rFonts w:ascii="Arial" w:hAnsi="Arial" w:cs="Arial"/>
        </w:rPr>
        <w:t xml:space="preserve"> V</w:t>
      </w:r>
      <w:r w:rsidRPr="00BA6B30">
        <w:rPr>
          <w:rFonts w:ascii="Arial" w:hAnsi="Arial" w:cs="Arial"/>
        </w:rPr>
        <w:t xml:space="preserve">erranno ammessi al colloquio i primi </w:t>
      </w:r>
      <w:r>
        <w:rPr>
          <w:rFonts w:ascii="Arial" w:hAnsi="Arial" w:cs="Arial"/>
        </w:rPr>
        <w:t>10</w:t>
      </w:r>
      <w:r w:rsidRPr="00BA6B30">
        <w:rPr>
          <w:rFonts w:ascii="Arial" w:hAnsi="Arial" w:cs="Arial"/>
        </w:rPr>
        <w:t xml:space="preserve"> candidati che avranno superato la valutazione di ammissibilità e raggiunto </w:t>
      </w:r>
      <w:proofErr w:type="gramStart"/>
      <w:r w:rsidRPr="00BA6B30">
        <w:rPr>
          <w:rFonts w:ascii="Arial" w:hAnsi="Arial" w:cs="Arial"/>
        </w:rPr>
        <w:t>il</w:t>
      </w:r>
      <w:proofErr w:type="gramEnd"/>
      <w:r w:rsidRPr="00BA6B30">
        <w:rPr>
          <w:rFonts w:ascii="Arial" w:hAnsi="Arial" w:cs="Arial"/>
        </w:rPr>
        <w:t xml:space="preserve"> punteggio maggiore nella valutazione dei titoli. </w:t>
      </w:r>
    </w:p>
    <w:p w14:paraId="1109F856" w14:textId="77777777" w:rsidR="000D0AE2" w:rsidRPr="00BA6B30" w:rsidRDefault="000D0AE2" w:rsidP="000D0AE2">
      <w:pPr>
        <w:jc w:val="both"/>
        <w:rPr>
          <w:rFonts w:ascii="Arial" w:hAnsi="Arial" w:cs="Arial"/>
        </w:rPr>
      </w:pPr>
      <w:r w:rsidRPr="00BA6B30">
        <w:rPr>
          <w:rFonts w:ascii="Arial" w:hAnsi="Arial" w:cs="Arial"/>
        </w:rPr>
        <w:t xml:space="preserve">L’esito </w:t>
      </w:r>
      <w:proofErr w:type="gramStart"/>
      <w:r w:rsidRPr="00BA6B30">
        <w:rPr>
          <w:rFonts w:ascii="Arial" w:hAnsi="Arial" w:cs="Arial"/>
        </w:rPr>
        <w:t>della</w:t>
      </w:r>
      <w:proofErr w:type="gramEnd"/>
      <w:r w:rsidRPr="00BA6B30">
        <w:rPr>
          <w:rFonts w:ascii="Arial" w:hAnsi="Arial" w:cs="Arial"/>
        </w:rPr>
        <w:t xml:space="preserve"> valutazione dei titoli con l’elenco dei candidati ammessi al colloquio sarà pubblicato sul sito internet del G.A.L. Baldo Lessinia www.baldolessinia.it</w:t>
      </w:r>
    </w:p>
    <w:p w14:paraId="4688B264" w14:textId="77777777" w:rsidR="000D0AE2" w:rsidRDefault="000D0AE2" w:rsidP="000D0AE2">
      <w:pPr>
        <w:jc w:val="both"/>
        <w:rPr>
          <w:rFonts w:ascii="Arial" w:hAnsi="Arial" w:cs="Arial"/>
        </w:rPr>
      </w:pPr>
      <w:r w:rsidRPr="00BA6B30">
        <w:rPr>
          <w:rFonts w:ascii="Arial" w:hAnsi="Arial" w:cs="Arial"/>
        </w:rPr>
        <w:t>Tale pubblicazione ha valore di notifica a tutti gli effetti</w:t>
      </w:r>
      <w:r>
        <w:rPr>
          <w:rFonts w:ascii="Arial" w:hAnsi="Arial" w:cs="Arial"/>
        </w:rPr>
        <w:t xml:space="preserve">, </w:t>
      </w:r>
      <w:r w:rsidRPr="00BA6B30">
        <w:rPr>
          <w:rFonts w:ascii="Arial" w:hAnsi="Arial" w:cs="Arial"/>
        </w:rPr>
        <w:t xml:space="preserve">pertanto </w:t>
      </w:r>
      <w:proofErr w:type="gramStart"/>
      <w:r w:rsidRPr="00BA6B30">
        <w:rPr>
          <w:rFonts w:ascii="Arial" w:hAnsi="Arial" w:cs="Arial"/>
        </w:rPr>
        <w:t>non si</w:t>
      </w:r>
      <w:proofErr w:type="gramEnd"/>
      <w:r w:rsidRPr="00BA6B30">
        <w:rPr>
          <w:rFonts w:ascii="Arial" w:hAnsi="Arial" w:cs="Arial"/>
        </w:rPr>
        <w:t xml:space="preserve"> procederà ad effettuare ulteriore avviso ai concorrenti né gli stessi potranno sollevare obiezione alcuna in merito all’eventuale mancato avviso.</w:t>
      </w:r>
    </w:p>
    <w:p w14:paraId="0530742F" w14:textId="77777777" w:rsidR="000D0AE2" w:rsidRPr="00BA6B30" w:rsidRDefault="000D0AE2" w:rsidP="000D0AE2">
      <w:pPr>
        <w:jc w:val="both"/>
        <w:rPr>
          <w:rFonts w:ascii="Arial" w:hAnsi="Arial" w:cs="Arial"/>
        </w:rPr>
      </w:pPr>
      <w:r w:rsidRPr="00BA6B30">
        <w:rPr>
          <w:rFonts w:ascii="Arial" w:hAnsi="Arial" w:cs="Arial"/>
        </w:rPr>
        <w:t>I colloqui</w:t>
      </w:r>
      <w:r>
        <w:rPr>
          <w:rFonts w:ascii="Arial" w:hAnsi="Arial" w:cs="Arial"/>
        </w:rPr>
        <w:t xml:space="preserve"> </w:t>
      </w:r>
      <w:r w:rsidRPr="00BA6B30">
        <w:rPr>
          <w:rFonts w:ascii="Arial" w:hAnsi="Arial" w:cs="Arial"/>
        </w:rPr>
        <w:t>si svolgeranno nei giorni</w:t>
      </w:r>
      <w:r>
        <w:rPr>
          <w:rFonts w:ascii="Arial" w:hAnsi="Arial" w:cs="Arial"/>
        </w:rPr>
        <w:t xml:space="preserve"> 11, 12 e 13 </w:t>
      </w:r>
      <w:r w:rsidRPr="00BA6B30">
        <w:rPr>
          <w:rFonts w:ascii="Arial" w:hAnsi="Arial" w:cs="Arial"/>
        </w:rPr>
        <w:t xml:space="preserve">marzo 2020 presso la sede </w:t>
      </w:r>
      <w:proofErr w:type="gramStart"/>
      <w:r w:rsidRPr="00BA6B30">
        <w:rPr>
          <w:rFonts w:ascii="Arial" w:hAnsi="Arial" w:cs="Arial"/>
        </w:rPr>
        <w:t>del</w:t>
      </w:r>
      <w:proofErr w:type="gramEnd"/>
      <w:r w:rsidRPr="00BA6B30">
        <w:rPr>
          <w:rFonts w:ascii="Arial" w:hAnsi="Arial" w:cs="Arial"/>
        </w:rPr>
        <w:t xml:space="preserve"> G.A.L. Baldo Lessinia </w:t>
      </w:r>
      <w:r w:rsidRPr="00BA6B30">
        <w:rPr>
          <w:rFonts w:ascii="Arial" w:hAnsi="Arial" w:cs="Arial"/>
        </w:rPr>
        <w:lastRenderedPageBreak/>
        <w:t>in Via G. Camuzzoni, 8 Soave (VR).</w:t>
      </w:r>
    </w:p>
    <w:p w14:paraId="2EE5D7FD" w14:textId="77777777" w:rsidR="000D0AE2" w:rsidRDefault="000D0AE2" w:rsidP="000D0AE2">
      <w:pPr>
        <w:jc w:val="both"/>
        <w:rPr>
          <w:rFonts w:ascii="MS Gothic" w:eastAsia="MS Gothic" w:hAnsi="MS Gothic" w:cs="MS Gothic"/>
        </w:rPr>
      </w:pPr>
      <w:r w:rsidRPr="00BA6B30">
        <w:rPr>
          <w:rFonts w:ascii="Arial" w:hAnsi="Arial" w:cs="Arial"/>
        </w:rPr>
        <w:t>I candidati dovranno presentarsi in tale sede muniti di documento d’identità in corso di validità.</w:t>
      </w:r>
      <w:r w:rsidRPr="00BA6B30">
        <w:rPr>
          <w:rFonts w:ascii="MS Gothic" w:eastAsia="MS Gothic" w:hAnsi="MS Gothic" w:cs="MS Gothic" w:hint="eastAsia"/>
        </w:rPr>
        <w:t> </w:t>
      </w:r>
      <w:r w:rsidRPr="00BA6B30">
        <w:rPr>
          <w:rFonts w:ascii="Arial" w:hAnsi="Arial" w:cs="Arial"/>
        </w:rPr>
        <w:t xml:space="preserve"> La mancata presentazione dei candidati al colloquio ver</w:t>
      </w:r>
      <w:r>
        <w:rPr>
          <w:rFonts w:ascii="Arial" w:hAnsi="Arial" w:cs="Arial"/>
        </w:rPr>
        <w:t>rà</w:t>
      </w:r>
      <w:r w:rsidRPr="00BA6B30">
        <w:rPr>
          <w:rFonts w:ascii="Arial" w:hAnsi="Arial" w:cs="Arial"/>
        </w:rPr>
        <w:t xml:space="preserve"> considerata come rinuncia alla selezione e pertanto verranno esclusi dalla procedura. Tutti gli atti, operazioni, valutazioni e decisioni relative alle operazioni di selezione saranno riportate su apposito verbale sottoscritto </w:t>
      </w:r>
      <w:proofErr w:type="gramStart"/>
      <w:r w:rsidRPr="00BA6B30">
        <w:rPr>
          <w:rFonts w:ascii="Arial" w:hAnsi="Arial" w:cs="Arial"/>
        </w:rPr>
        <w:t>dai</w:t>
      </w:r>
      <w:proofErr w:type="gramEnd"/>
      <w:r w:rsidRPr="00BA6B30">
        <w:rPr>
          <w:rFonts w:ascii="Arial" w:hAnsi="Arial" w:cs="Arial"/>
        </w:rPr>
        <w:t xml:space="preserve"> componenti della commissione di valutazione e dal segretario verbalizzante. Le candidature saranno dapprima esaminate nel rispetto dell’ordine cronologico di arrivo, sotto </w:t>
      </w:r>
      <w:proofErr w:type="gramStart"/>
      <w:r w:rsidRPr="00BA6B30">
        <w:rPr>
          <w:rFonts w:ascii="Arial" w:hAnsi="Arial" w:cs="Arial"/>
        </w:rPr>
        <w:t>il</w:t>
      </w:r>
      <w:proofErr w:type="gramEnd"/>
      <w:r w:rsidRPr="00BA6B30">
        <w:rPr>
          <w:rFonts w:ascii="Arial" w:hAnsi="Arial" w:cs="Arial"/>
        </w:rPr>
        <w:t xml:space="preserve"> profilo dell’ammissibilità formale e del possesso dei requisiti d’ammissibilità richiesti.</w:t>
      </w:r>
      <w:r w:rsidRPr="00BA6B30">
        <w:rPr>
          <w:rFonts w:ascii="MS Gothic" w:eastAsia="MS Gothic" w:hAnsi="MS Gothic" w:cs="MS Gothic" w:hint="eastAsia"/>
        </w:rPr>
        <w:t> </w:t>
      </w:r>
    </w:p>
    <w:p w14:paraId="429BBF21" w14:textId="77777777" w:rsidR="000D0AE2" w:rsidRDefault="000D0AE2" w:rsidP="000D0AE2">
      <w:pPr>
        <w:jc w:val="both"/>
        <w:rPr>
          <w:rFonts w:ascii="Arial" w:hAnsi="Arial" w:cs="Arial"/>
        </w:rPr>
      </w:pPr>
    </w:p>
    <w:p w14:paraId="6C0033FF" w14:textId="77777777" w:rsidR="000D0AE2" w:rsidRDefault="000D0AE2" w:rsidP="000D0AE2">
      <w:pPr>
        <w:jc w:val="both"/>
        <w:rPr>
          <w:rFonts w:ascii="Arial" w:hAnsi="Arial" w:cs="Arial"/>
        </w:rPr>
      </w:pPr>
      <w:r w:rsidRPr="00BA6B30">
        <w:rPr>
          <w:rFonts w:ascii="Arial" w:hAnsi="Arial" w:cs="Arial"/>
          <w:b/>
        </w:rPr>
        <w:t>Articolo 8.</w:t>
      </w:r>
      <w:r>
        <w:rPr>
          <w:rFonts w:ascii="Arial" w:hAnsi="Arial" w:cs="Arial"/>
        </w:rPr>
        <w:t xml:space="preserve"> </w:t>
      </w:r>
      <w:r w:rsidRPr="00BA6B30">
        <w:rPr>
          <w:rFonts w:ascii="Arial" w:hAnsi="Arial" w:cs="Arial"/>
          <w:b/>
          <w:bCs/>
        </w:rPr>
        <w:t>Elementi per la valutazione</w:t>
      </w:r>
      <w:r>
        <w:rPr>
          <w:rFonts w:ascii="Arial" w:hAnsi="Arial" w:cs="Arial"/>
          <w:b/>
          <w:bCs/>
        </w:rPr>
        <w:t>: criteri di selezione e punteggi</w:t>
      </w:r>
    </w:p>
    <w:p w14:paraId="5ED7A3C3" w14:textId="77777777" w:rsidR="000D0AE2" w:rsidRPr="00BA6B30" w:rsidRDefault="000D0AE2" w:rsidP="000D0AE2">
      <w:pPr>
        <w:jc w:val="both"/>
        <w:rPr>
          <w:rFonts w:ascii="Arial" w:hAnsi="Arial" w:cs="Arial"/>
        </w:rPr>
      </w:pPr>
      <w:r w:rsidRPr="00BA6B30">
        <w:rPr>
          <w:rFonts w:ascii="Arial" w:hAnsi="Arial" w:cs="Arial"/>
        </w:rPr>
        <w:t xml:space="preserve">La selezione si svolge per titoli e per colloquio. </w:t>
      </w:r>
      <w:proofErr w:type="gramStart"/>
      <w:r w:rsidRPr="00BA6B30">
        <w:rPr>
          <w:rFonts w:ascii="Arial" w:hAnsi="Arial" w:cs="Arial"/>
        </w:rPr>
        <w:t>Il</w:t>
      </w:r>
      <w:proofErr w:type="gramEnd"/>
      <w:r w:rsidRPr="00BA6B30">
        <w:rPr>
          <w:rFonts w:ascii="Arial" w:hAnsi="Arial" w:cs="Arial"/>
        </w:rPr>
        <w:t xml:space="preserve"> punteggio complessivo attribuibile è pari a 100 punti così ripartiti:</w:t>
      </w:r>
    </w:p>
    <w:p w14:paraId="11B25FDC" w14:textId="77777777" w:rsidR="000D0AE2" w:rsidRPr="00BA6B30" w:rsidRDefault="000D0AE2" w:rsidP="000D0AE2">
      <w:pPr>
        <w:ind w:firstLine="708"/>
        <w:jc w:val="both"/>
        <w:rPr>
          <w:rFonts w:ascii="Arial" w:hAnsi="Arial" w:cs="Arial"/>
        </w:rPr>
      </w:pPr>
      <w:r w:rsidRPr="00BA6B30">
        <w:rPr>
          <w:rFonts w:ascii="Arial" w:hAnsi="Arial" w:cs="Arial"/>
        </w:rPr>
        <w:t>A. Curriculum vitae max 40/100 punti</w:t>
      </w:r>
    </w:p>
    <w:p w14:paraId="0314439B" w14:textId="77777777" w:rsidR="000D0AE2" w:rsidRPr="00BA6B30" w:rsidRDefault="000D0AE2" w:rsidP="000D0AE2">
      <w:pPr>
        <w:ind w:firstLine="708"/>
        <w:jc w:val="both"/>
        <w:rPr>
          <w:rFonts w:ascii="Arial" w:hAnsi="Arial" w:cs="Arial"/>
        </w:rPr>
      </w:pPr>
      <w:r w:rsidRPr="00BA6B30">
        <w:rPr>
          <w:rFonts w:ascii="Arial" w:hAnsi="Arial" w:cs="Arial"/>
        </w:rPr>
        <w:t>B. Colloquio max 60/100 punti</w:t>
      </w:r>
    </w:p>
    <w:p w14:paraId="3B724C21" w14:textId="77777777" w:rsidR="000D0AE2" w:rsidRDefault="000D0AE2" w:rsidP="000D0AE2">
      <w:pPr>
        <w:jc w:val="both"/>
        <w:rPr>
          <w:rFonts w:ascii="Arial" w:hAnsi="Arial" w:cs="Arial"/>
        </w:rPr>
      </w:pPr>
    </w:p>
    <w:p w14:paraId="2ADF5805" w14:textId="77777777" w:rsidR="000D0AE2" w:rsidRDefault="000D0AE2" w:rsidP="000D0AE2">
      <w:pPr>
        <w:jc w:val="both"/>
        <w:rPr>
          <w:rFonts w:ascii="Arial" w:hAnsi="Arial" w:cs="Arial"/>
        </w:rPr>
      </w:pPr>
      <w:r w:rsidRPr="00BA6B30">
        <w:rPr>
          <w:rFonts w:ascii="Arial" w:hAnsi="Arial" w:cs="Arial"/>
        </w:rPr>
        <w:t>A.</w:t>
      </w:r>
      <w:r>
        <w:rPr>
          <w:rFonts w:ascii="Arial" w:hAnsi="Arial" w:cs="Arial"/>
        </w:rPr>
        <w:t xml:space="preserve"> </w:t>
      </w:r>
      <w:r w:rsidRPr="00BA6B30">
        <w:rPr>
          <w:rFonts w:ascii="Arial" w:hAnsi="Arial" w:cs="Arial"/>
        </w:rPr>
        <w:t>Per la valutazione dei titoli la Commissione dispor</w:t>
      </w:r>
      <w:r>
        <w:rPr>
          <w:rFonts w:ascii="Arial" w:hAnsi="Arial" w:cs="Arial"/>
        </w:rPr>
        <w:t>rà</w:t>
      </w:r>
      <w:r w:rsidRPr="00BA6B30">
        <w:rPr>
          <w:rFonts w:ascii="Arial" w:hAnsi="Arial" w:cs="Arial"/>
        </w:rPr>
        <w:t xml:space="preserve"> complessivamente di 40 punti così ripartiti:</w:t>
      </w:r>
    </w:p>
    <w:p w14:paraId="554093FA" w14:textId="77777777" w:rsidR="000D0AE2" w:rsidRPr="00B620AE" w:rsidRDefault="000D0AE2" w:rsidP="000D0AE2">
      <w:pPr>
        <w:widowControl/>
        <w:numPr>
          <w:ilvl w:val="0"/>
          <w:numId w:val="10"/>
        </w:numPr>
        <w:jc w:val="both"/>
        <w:rPr>
          <w:rFonts w:ascii="Arial" w:hAnsi="Arial" w:cs="Arial"/>
        </w:rPr>
      </w:pPr>
      <w:r w:rsidRPr="00B620AE">
        <w:rPr>
          <w:rFonts w:ascii="Arial" w:hAnsi="Arial" w:cs="Arial"/>
        </w:rPr>
        <w:t>Conoscenza approfondita della normativa sugli appalti pubblici di cui al decreto legislativo 50/2016, testo aggiornato e coordinato con la legge n. 55 del 14 giugno 2019, di conversione, con modificazioni, del decreto-legge n. 32 del 18 aprile 2019. Attività svolta presso enti pubblici o privati 3 punti per ogni esperienza dimostrabile fino a un massimo di 15</w:t>
      </w:r>
      <w:r>
        <w:rPr>
          <w:rFonts w:ascii="Arial" w:hAnsi="Arial" w:cs="Arial"/>
        </w:rPr>
        <w:t xml:space="preserve"> punti;</w:t>
      </w:r>
      <w:r w:rsidRPr="00B620AE">
        <w:rPr>
          <w:rFonts w:ascii="Arial" w:hAnsi="Arial" w:cs="Arial"/>
        </w:rPr>
        <w:t xml:space="preserve"> </w:t>
      </w:r>
    </w:p>
    <w:p w14:paraId="2979C7B2" w14:textId="77777777" w:rsidR="000D0AE2" w:rsidRPr="00B620AE" w:rsidRDefault="000D0AE2" w:rsidP="000D0AE2">
      <w:pPr>
        <w:widowControl/>
        <w:numPr>
          <w:ilvl w:val="0"/>
          <w:numId w:val="10"/>
        </w:numPr>
        <w:jc w:val="both"/>
        <w:rPr>
          <w:rFonts w:ascii="Arial" w:hAnsi="Arial" w:cs="Arial"/>
        </w:rPr>
      </w:pPr>
      <w:r w:rsidRPr="00B620AE">
        <w:rPr>
          <w:rFonts w:ascii="Arial" w:hAnsi="Arial" w:cs="Arial"/>
        </w:rPr>
        <w:t xml:space="preserve">Conoscenza approfondita </w:t>
      </w:r>
      <w:proofErr w:type="gramStart"/>
      <w:r w:rsidRPr="00B620AE">
        <w:rPr>
          <w:rFonts w:ascii="Arial" w:hAnsi="Arial" w:cs="Arial"/>
        </w:rPr>
        <w:t>della</w:t>
      </w:r>
      <w:proofErr w:type="gramEnd"/>
      <w:r w:rsidRPr="00B620AE">
        <w:rPr>
          <w:rFonts w:ascii="Arial" w:hAnsi="Arial" w:cs="Arial"/>
        </w:rPr>
        <w:t xml:space="preserve"> normativa sulla trasparenza amministrativa di cui al decreto legislativo 33/2016 come modificato dal decreto legislativo 97/2016. Attività svolta presso enti pubblici o privati 2 punti per ogni esperienza dimostrabile fino a un massimo di 10 punti</w:t>
      </w:r>
      <w:r>
        <w:rPr>
          <w:rFonts w:ascii="Arial" w:hAnsi="Arial" w:cs="Arial"/>
        </w:rPr>
        <w:t>;</w:t>
      </w:r>
      <w:r w:rsidRPr="00B620AE">
        <w:rPr>
          <w:rFonts w:ascii="Arial" w:hAnsi="Arial" w:cs="Arial"/>
        </w:rPr>
        <w:tab/>
      </w:r>
    </w:p>
    <w:p w14:paraId="3FEEC464" w14:textId="77777777" w:rsidR="000D0AE2" w:rsidRPr="00B620AE" w:rsidRDefault="000D0AE2" w:rsidP="000D0AE2">
      <w:pPr>
        <w:widowControl/>
        <w:numPr>
          <w:ilvl w:val="0"/>
          <w:numId w:val="10"/>
        </w:numPr>
        <w:jc w:val="both"/>
        <w:rPr>
          <w:rFonts w:ascii="Arial" w:hAnsi="Arial" w:cs="Arial"/>
        </w:rPr>
      </w:pPr>
      <w:r w:rsidRPr="00B620AE">
        <w:rPr>
          <w:rFonts w:ascii="Arial" w:hAnsi="Arial" w:cs="Arial"/>
        </w:rPr>
        <w:t xml:space="preserve">Comprovata esperienza professionale, almeno triennale, maturata nel campo </w:t>
      </w:r>
      <w:proofErr w:type="gramStart"/>
      <w:r w:rsidRPr="00B620AE">
        <w:rPr>
          <w:rFonts w:ascii="Arial" w:hAnsi="Arial" w:cs="Arial"/>
        </w:rPr>
        <w:t>della</w:t>
      </w:r>
      <w:proofErr w:type="gramEnd"/>
      <w:r w:rsidRPr="00B620AE">
        <w:rPr>
          <w:rFonts w:ascii="Arial" w:hAnsi="Arial" w:cs="Arial"/>
        </w:rPr>
        <w:t xml:space="preserve"> progettazione, gestione, monitoraggio e rendicontazione di programmi di sviluppo locale cofinanziati da fondi strutturali. 2 punti per ogni anno di esperienza fino a un massimo di 10 punti</w:t>
      </w:r>
      <w:r>
        <w:rPr>
          <w:rFonts w:ascii="Arial" w:hAnsi="Arial" w:cs="Arial"/>
        </w:rPr>
        <w:t>;</w:t>
      </w:r>
      <w:r w:rsidRPr="00B620AE">
        <w:rPr>
          <w:rFonts w:ascii="Arial" w:hAnsi="Arial" w:cs="Arial"/>
        </w:rPr>
        <w:tab/>
      </w:r>
    </w:p>
    <w:p w14:paraId="45F10A2B" w14:textId="77777777" w:rsidR="000D0AE2" w:rsidRPr="00B620AE" w:rsidRDefault="000D0AE2" w:rsidP="000D0AE2">
      <w:pPr>
        <w:widowControl/>
        <w:numPr>
          <w:ilvl w:val="0"/>
          <w:numId w:val="10"/>
        </w:numPr>
        <w:jc w:val="both"/>
        <w:rPr>
          <w:rFonts w:ascii="Arial" w:hAnsi="Arial" w:cs="Arial"/>
        </w:rPr>
      </w:pPr>
      <w:r w:rsidRPr="00B620AE">
        <w:rPr>
          <w:rFonts w:ascii="Arial" w:hAnsi="Arial" w:cs="Arial"/>
        </w:rPr>
        <w:t xml:space="preserve">Comprovata esperienza nella gestione di bandi pubblici di finanziamento riferiti alle tematiche e materie connesse </w:t>
      </w:r>
      <w:proofErr w:type="gramStart"/>
      <w:r w:rsidRPr="00B620AE">
        <w:rPr>
          <w:rFonts w:ascii="Arial" w:hAnsi="Arial" w:cs="Arial"/>
        </w:rPr>
        <w:t>il</w:t>
      </w:r>
      <w:proofErr w:type="gramEnd"/>
      <w:r w:rsidRPr="00B620AE">
        <w:rPr>
          <w:rFonts w:ascii="Arial" w:hAnsi="Arial" w:cs="Arial"/>
        </w:rPr>
        <w:t xml:space="preserve"> settore dello sviluppo locale. 2 punti per ogni bando fino ad un massimo di 10 punti</w:t>
      </w:r>
      <w:r>
        <w:rPr>
          <w:rFonts w:ascii="Arial" w:hAnsi="Arial" w:cs="Arial"/>
        </w:rPr>
        <w:t>;</w:t>
      </w:r>
      <w:r w:rsidRPr="00B620AE">
        <w:rPr>
          <w:rFonts w:ascii="Arial" w:hAnsi="Arial" w:cs="Arial"/>
        </w:rPr>
        <w:tab/>
      </w:r>
    </w:p>
    <w:p w14:paraId="4B1FE54B" w14:textId="77777777" w:rsidR="000D0AE2" w:rsidRPr="00B620AE" w:rsidRDefault="000D0AE2" w:rsidP="000D0AE2">
      <w:pPr>
        <w:widowControl/>
        <w:numPr>
          <w:ilvl w:val="0"/>
          <w:numId w:val="10"/>
        </w:numPr>
        <w:jc w:val="both"/>
        <w:rPr>
          <w:rFonts w:ascii="Arial" w:hAnsi="Arial" w:cs="Arial"/>
        </w:rPr>
      </w:pPr>
      <w:r w:rsidRPr="00B620AE">
        <w:rPr>
          <w:rFonts w:ascii="Arial" w:hAnsi="Arial" w:cs="Arial"/>
        </w:rPr>
        <w:t>Conoscenza della programmazione europea diretta e indiretta (programmi regionali, ministeriali, cooperazione territoriale e transnazionale e europei diretti). Massimo di 5 punti</w:t>
      </w:r>
      <w:r>
        <w:rPr>
          <w:rFonts w:ascii="Arial" w:hAnsi="Arial" w:cs="Arial"/>
        </w:rPr>
        <w:t>.</w:t>
      </w:r>
    </w:p>
    <w:p w14:paraId="21AC47A3" w14:textId="77777777" w:rsidR="000D0AE2" w:rsidRDefault="000D0AE2" w:rsidP="000D0AE2">
      <w:pPr>
        <w:jc w:val="both"/>
        <w:rPr>
          <w:rFonts w:ascii="Arial" w:hAnsi="Arial" w:cs="Arial"/>
        </w:rPr>
      </w:pPr>
    </w:p>
    <w:p w14:paraId="69450670" w14:textId="77777777" w:rsidR="000D0AE2" w:rsidRDefault="000D0AE2" w:rsidP="000D0AE2">
      <w:pPr>
        <w:jc w:val="both"/>
        <w:rPr>
          <w:rFonts w:ascii="Arial" w:hAnsi="Arial" w:cs="Arial"/>
        </w:rPr>
      </w:pPr>
    </w:p>
    <w:p w14:paraId="1814E8CE" w14:textId="77777777" w:rsidR="000D0AE2" w:rsidRPr="00BA6B30" w:rsidRDefault="000D0AE2" w:rsidP="000D0AE2">
      <w:pPr>
        <w:jc w:val="both"/>
        <w:rPr>
          <w:rFonts w:ascii="Arial" w:hAnsi="Arial" w:cs="Arial"/>
        </w:rPr>
      </w:pPr>
      <w:r>
        <w:rPr>
          <w:rFonts w:ascii="Arial" w:hAnsi="Arial" w:cs="Arial"/>
        </w:rPr>
        <w:t xml:space="preserve">B. </w:t>
      </w:r>
      <w:proofErr w:type="gramStart"/>
      <w:r w:rsidRPr="00BA6B30">
        <w:rPr>
          <w:rFonts w:ascii="Arial" w:hAnsi="Arial" w:cs="Arial"/>
        </w:rPr>
        <w:t>Il</w:t>
      </w:r>
      <w:proofErr w:type="gramEnd"/>
      <w:r w:rsidRPr="00BA6B30">
        <w:rPr>
          <w:rFonts w:ascii="Arial" w:hAnsi="Arial" w:cs="Arial"/>
        </w:rPr>
        <w:t xml:space="preserve"> colloquio prevede l’assegnazione di un punteggio massimo di 60 punti e sono finalizzati a consentire alla Commissione di valutazione di accertare l’idoneità dei candidati a esercitare le attività richieste dal precedente Avviso, anche in relazione alla disponibilità, alle motivazioni e alle attitudini. </w:t>
      </w:r>
    </w:p>
    <w:p w14:paraId="7533F2CF" w14:textId="77777777" w:rsidR="000D0AE2" w:rsidRPr="00BA6B30" w:rsidRDefault="000D0AE2" w:rsidP="000D0AE2">
      <w:pPr>
        <w:jc w:val="both"/>
        <w:rPr>
          <w:rFonts w:ascii="Arial" w:hAnsi="Arial" w:cs="Arial"/>
        </w:rPr>
      </w:pPr>
      <w:proofErr w:type="gramStart"/>
      <w:r w:rsidRPr="00BA6B30">
        <w:rPr>
          <w:rFonts w:ascii="Arial" w:hAnsi="Arial" w:cs="Arial"/>
        </w:rPr>
        <w:t>In particolare il colloquio verterà sui seguenti argomenti: conoscenza approfondita della normativa sugli appalti pubblici di cui al decreto legislativo 50/2016, testo aggiornato e coordinato con la legge n. 55 del 14 giugno 2019, di conversione, con modificazioni, del decreto-legge n. 32 del 18 aprile 2019; della normativa sulla trasparenza amministrativa di cui al decreto legislativo 33/2016 come modificato dal decreto legislativo 97/2016; della progettazione e gestione di programmi di sviluppo locale cofinanziati da fondi strutturali; dei bandi pubblici di finanziamento riferiti alle tematiche e materie connesse il settore dello sviluppo locale cofinanziati da fondi strutturali; del PSL del GAL Baldo Lessinia;</w:t>
      </w:r>
      <w:r>
        <w:rPr>
          <w:rFonts w:ascii="Arial" w:hAnsi="Arial" w:cs="Arial"/>
        </w:rPr>
        <w:t xml:space="preserve"> </w:t>
      </w:r>
      <w:r w:rsidRPr="00BA6B30">
        <w:rPr>
          <w:rFonts w:ascii="Arial" w:hAnsi="Arial" w:cs="Arial"/>
        </w:rPr>
        <w:t>della programmazione europea diretta e indiretta (programmi regionali, ministeriali, cooperazione territoriale e transnazionale e europei diretti)</w:t>
      </w:r>
      <w:r>
        <w:rPr>
          <w:rFonts w:ascii="Arial" w:hAnsi="Arial" w:cs="Arial"/>
        </w:rPr>
        <w:t xml:space="preserve"> (totale 40 punti).</w:t>
      </w:r>
      <w:proofErr w:type="gramEnd"/>
      <w:r>
        <w:rPr>
          <w:rFonts w:ascii="Arial" w:hAnsi="Arial" w:cs="Arial"/>
        </w:rPr>
        <w:t xml:space="preserve"> </w:t>
      </w:r>
      <w:r w:rsidRPr="00BA6B30">
        <w:rPr>
          <w:rFonts w:ascii="Arial" w:hAnsi="Arial" w:cs="Arial"/>
        </w:rPr>
        <w:t xml:space="preserve">Competenze e abilità </w:t>
      </w:r>
      <w:r w:rsidRPr="00BA6B30">
        <w:rPr>
          <w:rFonts w:ascii="Arial" w:hAnsi="Arial" w:cs="Arial"/>
        </w:rPr>
        <w:lastRenderedPageBreak/>
        <w:t xml:space="preserve">relazionali verso enti privati e pubblici </w:t>
      </w:r>
      <w:r>
        <w:rPr>
          <w:rFonts w:ascii="Arial" w:hAnsi="Arial" w:cs="Arial"/>
        </w:rPr>
        <w:t>(totale 10 punti)</w:t>
      </w:r>
      <w:r w:rsidRPr="00BA6B30">
        <w:rPr>
          <w:rFonts w:ascii="Arial" w:hAnsi="Arial" w:cs="Arial"/>
        </w:rPr>
        <w:t>. Capacità di leadership e di lavoro in team, competenze di coordinamento e gestione. Conoscenza del territorio dell’area target</w:t>
      </w:r>
      <w:r>
        <w:rPr>
          <w:rFonts w:ascii="Arial" w:hAnsi="Arial" w:cs="Arial"/>
        </w:rPr>
        <w:t xml:space="preserve"> (totale 10 punti)</w:t>
      </w:r>
      <w:r w:rsidRPr="00BA6B30">
        <w:rPr>
          <w:rFonts w:ascii="Arial" w:hAnsi="Arial" w:cs="Arial"/>
        </w:rPr>
        <w:t>.</w:t>
      </w:r>
    </w:p>
    <w:p w14:paraId="64F6F671" w14:textId="77777777" w:rsidR="000D0AE2" w:rsidRDefault="000D0AE2" w:rsidP="000D0AE2">
      <w:pPr>
        <w:jc w:val="both"/>
        <w:rPr>
          <w:rFonts w:ascii="Arial" w:hAnsi="Arial" w:cs="Arial"/>
        </w:rPr>
      </w:pPr>
      <w:r w:rsidRPr="00BA6B30">
        <w:rPr>
          <w:rFonts w:ascii="Arial" w:hAnsi="Arial" w:cs="Arial"/>
        </w:rPr>
        <w:t>Saranno dichiarati idonei i candidati che avranno riportato nel colloquio una votazione minima di 40/100.</w:t>
      </w:r>
    </w:p>
    <w:p w14:paraId="3BC3E0AF" w14:textId="77777777" w:rsidR="008D2222" w:rsidRDefault="008D2222" w:rsidP="000D0AE2">
      <w:pPr>
        <w:jc w:val="both"/>
        <w:rPr>
          <w:rFonts w:ascii="Arial" w:hAnsi="Arial" w:cs="Arial"/>
        </w:rPr>
      </w:pPr>
    </w:p>
    <w:p w14:paraId="71594801" w14:textId="77777777" w:rsidR="000D0AE2" w:rsidRDefault="000D0AE2" w:rsidP="000D0AE2">
      <w:pPr>
        <w:jc w:val="both"/>
        <w:rPr>
          <w:rFonts w:ascii="Arial" w:hAnsi="Arial" w:cs="Arial"/>
        </w:rPr>
      </w:pPr>
    </w:p>
    <w:p w14:paraId="092C5157" w14:textId="77777777" w:rsidR="000D0AE2" w:rsidRPr="00BA6B30" w:rsidRDefault="000D0AE2" w:rsidP="000D0AE2">
      <w:pPr>
        <w:jc w:val="both"/>
        <w:rPr>
          <w:rFonts w:ascii="Arial" w:hAnsi="Arial" w:cs="Arial"/>
          <w:b/>
        </w:rPr>
      </w:pPr>
      <w:r w:rsidRPr="00BA6B30">
        <w:rPr>
          <w:rFonts w:ascii="Arial" w:hAnsi="Arial" w:cs="Arial"/>
          <w:b/>
        </w:rPr>
        <w:t>Articolo 9. Graduatoria e pubblicità</w:t>
      </w:r>
    </w:p>
    <w:p w14:paraId="04393D91" w14:textId="77777777" w:rsidR="000D0AE2" w:rsidRPr="00BA6B30" w:rsidRDefault="000D0AE2" w:rsidP="000D0AE2">
      <w:pPr>
        <w:jc w:val="both"/>
        <w:rPr>
          <w:rFonts w:ascii="Arial" w:hAnsi="Arial" w:cs="Arial"/>
        </w:rPr>
      </w:pPr>
      <w:r w:rsidRPr="00BA6B30">
        <w:rPr>
          <w:rFonts w:ascii="Arial" w:hAnsi="Arial" w:cs="Arial"/>
        </w:rPr>
        <w:t xml:space="preserve">Al termine </w:t>
      </w:r>
      <w:proofErr w:type="gramStart"/>
      <w:r w:rsidRPr="00BA6B30">
        <w:rPr>
          <w:rFonts w:ascii="Arial" w:hAnsi="Arial" w:cs="Arial"/>
        </w:rPr>
        <w:t>della</w:t>
      </w:r>
      <w:proofErr w:type="gramEnd"/>
      <w:r w:rsidRPr="00BA6B30">
        <w:rPr>
          <w:rFonts w:ascii="Arial" w:hAnsi="Arial" w:cs="Arial"/>
        </w:rPr>
        <w:t xml:space="preserve"> fase di selezione la Commissione di Valutazione redige</w:t>
      </w:r>
      <w:r>
        <w:rPr>
          <w:rFonts w:ascii="Arial" w:hAnsi="Arial" w:cs="Arial"/>
        </w:rPr>
        <w:t>rà</w:t>
      </w:r>
      <w:r w:rsidRPr="00BA6B30">
        <w:rPr>
          <w:rFonts w:ascii="Arial" w:hAnsi="Arial" w:cs="Arial"/>
        </w:rPr>
        <w:t xml:space="preserve"> la graduatoria finale sulla base della sommatoria dei punteggi conseguiti nelle singole fasi di valutazione. Qualor</w:t>
      </w:r>
      <w:r>
        <w:rPr>
          <w:rFonts w:ascii="Arial" w:hAnsi="Arial" w:cs="Arial"/>
        </w:rPr>
        <w:t xml:space="preserve">a </w:t>
      </w:r>
      <w:r w:rsidRPr="00BA6B30">
        <w:rPr>
          <w:rFonts w:ascii="Arial" w:hAnsi="Arial" w:cs="Arial"/>
        </w:rPr>
        <w:t>all’esito delle operazioni di valutazione,</w:t>
      </w:r>
      <w:r>
        <w:rPr>
          <w:rFonts w:ascii="Arial" w:hAnsi="Arial" w:cs="Arial"/>
        </w:rPr>
        <w:t xml:space="preserve"> </w:t>
      </w:r>
      <w:r w:rsidRPr="00BA6B30">
        <w:rPr>
          <w:rFonts w:ascii="Arial" w:hAnsi="Arial" w:cs="Arial"/>
        </w:rPr>
        <w:t xml:space="preserve">si verifichino casi di ex aequo </w:t>
      </w:r>
      <w:proofErr w:type="gramStart"/>
      <w:r w:rsidRPr="00BA6B30">
        <w:rPr>
          <w:rFonts w:ascii="Arial" w:hAnsi="Arial" w:cs="Arial"/>
        </w:rPr>
        <w:t>fra</w:t>
      </w:r>
      <w:proofErr w:type="gramEnd"/>
      <w:r w:rsidRPr="00BA6B30">
        <w:rPr>
          <w:rFonts w:ascii="Arial" w:hAnsi="Arial" w:cs="Arial"/>
        </w:rPr>
        <w:t xml:space="preserve"> i candidati ver</w:t>
      </w:r>
      <w:r>
        <w:rPr>
          <w:rFonts w:ascii="Arial" w:hAnsi="Arial" w:cs="Arial"/>
        </w:rPr>
        <w:t>rà</w:t>
      </w:r>
      <w:r w:rsidRPr="00BA6B30">
        <w:rPr>
          <w:rFonts w:ascii="Arial" w:hAnsi="Arial" w:cs="Arial"/>
        </w:rPr>
        <w:t xml:space="preserve"> preferito, in applicazione del disposto dell’art. 3, comma 7, </w:t>
      </w:r>
      <w:proofErr w:type="gramStart"/>
      <w:r w:rsidRPr="00BA6B30">
        <w:rPr>
          <w:rFonts w:ascii="Arial" w:hAnsi="Arial" w:cs="Arial"/>
        </w:rPr>
        <w:t>della</w:t>
      </w:r>
      <w:proofErr w:type="gramEnd"/>
      <w:r>
        <w:rPr>
          <w:rFonts w:ascii="Arial" w:hAnsi="Arial" w:cs="Arial"/>
        </w:rPr>
        <w:t xml:space="preserve"> legge n. 127/1997, modificato dall’articolo 2 della L. 191/1998, il candidato più giovane. </w:t>
      </w:r>
      <w:proofErr w:type="gramStart"/>
      <w:r w:rsidRPr="00BA6B30">
        <w:rPr>
          <w:rFonts w:ascii="Arial" w:hAnsi="Arial" w:cs="Arial"/>
        </w:rPr>
        <w:t>li</w:t>
      </w:r>
      <w:proofErr w:type="gramEnd"/>
      <w:r w:rsidRPr="00BA6B30">
        <w:rPr>
          <w:rFonts w:ascii="Arial" w:hAnsi="Arial" w:cs="Arial"/>
        </w:rPr>
        <w:t xml:space="preserve"> elenchi così formati saranno trasmessi dal Presidente di Commissione al Consiglio di Amministrazione per la definitiva approvazione della rispettiva graduatoria di merito con il punteggio. Le graduatorie verranno poi comunicate ai candidati partecipanti alla selezione mediante pubblicazione sul sito istituzionale sul sito internet </w:t>
      </w:r>
      <w:proofErr w:type="gramStart"/>
      <w:r w:rsidRPr="00BA6B30">
        <w:rPr>
          <w:rFonts w:ascii="Arial" w:hAnsi="Arial" w:cs="Arial"/>
        </w:rPr>
        <w:t>del</w:t>
      </w:r>
      <w:proofErr w:type="gramEnd"/>
      <w:r w:rsidRPr="00BA6B30">
        <w:rPr>
          <w:rFonts w:ascii="Arial" w:hAnsi="Arial" w:cs="Arial"/>
        </w:rPr>
        <w:t xml:space="preserve"> G.A.L. stesso </w:t>
      </w:r>
      <w:hyperlink r:id="rId8" w:history="1">
        <w:r w:rsidRPr="00BA6B30">
          <w:rPr>
            <w:rStyle w:val="Collegamentoipertestuale"/>
            <w:rFonts w:ascii="Arial" w:hAnsi="Arial" w:cs="Arial"/>
          </w:rPr>
          <w:t>www.baldolessinia.it</w:t>
        </w:r>
      </w:hyperlink>
      <w:r w:rsidRPr="00BA6B30">
        <w:rPr>
          <w:rFonts w:ascii="Arial" w:hAnsi="Arial" w:cs="Arial"/>
        </w:rPr>
        <w:t>, senza ulteriori comunicazione ai singoli candidati.</w:t>
      </w:r>
      <w:r>
        <w:rPr>
          <w:rFonts w:ascii="Arial" w:hAnsi="Arial" w:cs="Arial"/>
        </w:rPr>
        <w:t xml:space="preserve"> </w:t>
      </w:r>
      <w:r w:rsidRPr="00BA6B30">
        <w:rPr>
          <w:rFonts w:ascii="Arial" w:hAnsi="Arial" w:cs="Arial"/>
        </w:rPr>
        <w:t>L</w:t>
      </w:r>
      <w:r>
        <w:rPr>
          <w:rFonts w:ascii="Arial" w:hAnsi="Arial" w:cs="Arial"/>
        </w:rPr>
        <w:t>a</w:t>
      </w:r>
      <w:r w:rsidRPr="00BA6B30">
        <w:rPr>
          <w:rFonts w:ascii="Arial" w:hAnsi="Arial" w:cs="Arial"/>
        </w:rPr>
        <w:t xml:space="preserve"> graduatori</w:t>
      </w:r>
      <w:r>
        <w:rPr>
          <w:rFonts w:ascii="Arial" w:hAnsi="Arial" w:cs="Arial"/>
        </w:rPr>
        <w:t>a</w:t>
      </w:r>
      <w:r w:rsidRPr="00BA6B30">
        <w:rPr>
          <w:rFonts w:ascii="Arial" w:hAnsi="Arial" w:cs="Arial"/>
        </w:rPr>
        <w:t xml:space="preserve"> così approvat</w:t>
      </w:r>
      <w:r>
        <w:rPr>
          <w:rFonts w:ascii="Arial" w:hAnsi="Arial" w:cs="Arial"/>
        </w:rPr>
        <w:t>a</w:t>
      </w:r>
      <w:r w:rsidRPr="00BA6B30">
        <w:rPr>
          <w:rFonts w:ascii="Arial" w:hAnsi="Arial" w:cs="Arial"/>
        </w:rPr>
        <w:t xml:space="preserve"> con deliberazione </w:t>
      </w:r>
      <w:proofErr w:type="gramStart"/>
      <w:r w:rsidRPr="00BA6B30">
        <w:rPr>
          <w:rFonts w:ascii="Arial" w:hAnsi="Arial" w:cs="Arial"/>
        </w:rPr>
        <w:t>del</w:t>
      </w:r>
      <w:proofErr w:type="gramEnd"/>
      <w:r w:rsidRPr="00BA6B30">
        <w:rPr>
          <w:rFonts w:ascii="Arial" w:hAnsi="Arial" w:cs="Arial"/>
        </w:rPr>
        <w:t xml:space="preserve"> Consiglio di Amministrazione del GAL avr</w:t>
      </w:r>
      <w:r>
        <w:rPr>
          <w:rFonts w:ascii="Arial" w:hAnsi="Arial" w:cs="Arial"/>
        </w:rPr>
        <w:t>à</w:t>
      </w:r>
      <w:r w:rsidRPr="00BA6B30">
        <w:rPr>
          <w:rFonts w:ascii="Arial" w:hAnsi="Arial" w:cs="Arial"/>
        </w:rPr>
        <w:t xml:space="preserve"> validi</w:t>
      </w:r>
      <w:r>
        <w:rPr>
          <w:rFonts w:ascii="Arial" w:hAnsi="Arial" w:cs="Arial"/>
        </w:rPr>
        <w:t>tà</w:t>
      </w:r>
      <w:r w:rsidRPr="00BA6B30">
        <w:rPr>
          <w:rFonts w:ascii="Arial" w:hAnsi="Arial" w:cs="Arial"/>
        </w:rPr>
        <w:t xml:space="preserve"> di 24 (ventiquattro) mesi dalla data dell’adozione della deliberazione medesima, che sa</w:t>
      </w:r>
      <w:r>
        <w:rPr>
          <w:rFonts w:ascii="Arial" w:hAnsi="Arial" w:cs="Arial"/>
        </w:rPr>
        <w:t>rà</w:t>
      </w:r>
      <w:r w:rsidRPr="00BA6B30">
        <w:rPr>
          <w:rFonts w:ascii="Arial" w:hAnsi="Arial" w:cs="Arial"/>
        </w:rPr>
        <w:t xml:space="preserve"> pubblicata nel sito internet del GAL senza ulteriori forme di comunicazione e/notificazione.</w:t>
      </w:r>
      <w:r>
        <w:rPr>
          <w:rFonts w:ascii="Arial" w:hAnsi="Arial" w:cs="Arial"/>
        </w:rPr>
        <w:t xml:space="preserve"> </w:t>
      </w:r>
      <w:r w:rsidRPr="00BA6B30">
        <w:rPr>
          <w:rFonts w:ascii="Arial" w:hAnsi="Arial" w:cs="Arial"/>
        </w:rPr>
        <w:t xml:space="preserve">Il G.A.L. Baldo Lessinia si riserva di procedere in qualsiasi momento a idonei controlli </w:t>
      </w:r>
      <w:proofErr w:type="gramStart"/>
      <w:r w:rsidRPr="00BA6B30">
        <w:rPr>
          <w:rFonts w:ascii="Arial" w:hAnsi="Arial" w:cs="Arial"/>
        </w:rPr>
        <w:t>sulla</w:t>
      </w:r>
      <w:proofErr w:type="gramEnd"/>
      <w:r w:rsidRPr="00BA6B30">
        <w:rPr>
          <w:rFonts w:ascii="Arial" w:hAnsi="Arial" w:cs="Arial"/>
        </w:rPr>
        <w:t xml:space="preserve"> veridicità di quanto dichiarato in sede di partecipazione al presente Avviso, di quanto riportato nel curriculum dei vincitori e di richiedere eventuali integrazioni alla documentazione prodotta. </w:t>
      </w:r>
    </w:p>
    <w:p w14:paraId="22FB97AE" w14:textId="77777777" w:rsidR="000D0AE2" w:rsidRPr="00BA6B30" w:rsidRDefault="000D0AE2" w:rsidP="000D0AE2">
      <w:pPr>
        <w:jc w:val="both"/>
        <w:rPr>
          <w:rFonts w:ascii="Arial" w:hAnsi="Arial" w:cs="Arial"/>
        </w:rPr>
      </w:pPr>
    </w:p>
    <w:p w14:paraId="28F6A3F0" w14:textId="77777777" w:rsidR="000D0AE2" w:rsidRPr="00BA6B30" w:rsidRDefault="000D0AE2" w:rsidP="000D0AE2">
      <w:pPr>
        <w:jc w:val="both"/>
        <w:rPr>
          <w:rFonts w:ascii="Arial" w:hAnsi="Arial" w:cs="Arial"/>
          <w:b/>
        </w:rPr>
      </w:pPr>
      <w:r w:rsidRPr="00BA6B30">
        <w:rPr>
          <w:rFonts w:ascii="Arial" w:hAnsi="Arial" w:cs="Arial"/>
          <w:b/>
        </w:rPr>
        <w:t>Articolo 10. Conferimento dell’incarico</w:t>
      </w:r>
    </w:p>
    <w:p w14:paraId="18FBEABB" w14:textId="77777777" w:rsidR="000D0AE2" w:rsidRPr="00BA6B30" w:rsidRDefault="000D0AE2" w:rsidP="000D0AE2">
      <w:pPr>
        <w:jc w:val="both"/>
        <w:rPr>
          <w:rFonts w:ascii="Arial" w:hAnsi="Arial" w:cs="Arial"/>
        </w:rPr>
      </w:pPr>
      <w:proofErr w:type="gramStart"/>
      <w:r w:rsidRPr="00BA6B30">
        <w:rPr>
          <w:rFonts w:ascii="Arial" w:hAnsi="Arial" w:cs="Arial"/>
        </w:rPr>
        <w:t>Il</w:t>
      </w:r>
      <w:proofErr w:type="gramEnd"/>
      <w:r w:rsidRPr="00BA6B30">
        <w:rPr>
          <w:rFonts w:ascii="Arial" w:hAnsi="Arial" w:cs="Arial"/>
        </w:rPr>
        <w:t xml:space="preserve"> candidato risultato al primo posto nella graduatoria sarà invitato, tramite PEC, a dichiarare la propria volon</w:t>
      </w:r>
      <w:r>
        <w:rPr>
          <w:rFonts w:ascii="Arial" w:hAnsi="Arial" w:cs="Arial"/>
        </w:rPr>
        <w:t>tà</w:t>
      </w:r>
      <w:r w:rsidRPr="00BA6B30">
        <w:rPr>
          <w:rFonts w:ascii="Arial" w:hAnsi="Arial" w:cs="Arial"/>
        </w:rPr>
        <w:t xml:space="preserve"> ad assumere l’incarico entro e non oltre 5 (cinque) giorni dalla data di ricevuta della comunicazione.</w:t>
      </w:r>
      <w:r>
        <w:rPr>
          <w:rFonts w:ascii="Arial" w:hAnsi="Arial" w:cs="Arial"/>
        </w:rPr>
        <w:t xml:space="preserve"> </w:t>
      </w:r>
      <w:r w:rsidRPr="00BA6B30">
        <w:rPr>
          <w:rFonts w:ascii="Arial" w:hAnsi="Arial" w:cs="Arial"/>
        </w:rPr>
        <w:t xml:space="preserve">La mancata presentazione, senza giustificato motivo, nel giorno indicato per la stipula </w:t>
      </w:r>
      <w:proofErr w:type="gramStart"/>
      <w:r w:rsidRPr="00BA6B30">
        <w:rPr>
          <w:rFonts w:ascii="Arial" w:hAnsi="Arial" w:cs="Arial"/>
        </w:rPr>
        <w:t>del</w:t>
      </w:r>
      <w:proofErr w:type="gramEnd"/>
      <w:r w:rsidRPr="00BA6B30">
        <w:rPr>
          <w:rFonts w:ascii="Arial" w:hAnsi="Arial" w:cs="Arial"/>
        </w:rPr>
        <w:t xml:space="preserve"> contratto, comporta la decadenza dal diritto all’assunzione e/o all’affidamento dell’incarico. In detta ipotesi </w:t>
      </w:r>
      <w:proofErr w:type="gramStart"/>
      <w:r w:rsidRPr="00BA6B30">
        <w:rPr>
          <w:rFonts w:ascii="Arial" w:hAnsi="Arial" w:cs="Arial"/>
        </w:rPr>
        <w:t>il</w:t>
      </w:r>
      <w:proofErr w:type="gramEnd"/>
      <w:r w:rsidRPr="00BA6B30">
        <w:rPr>
          <w:rFonts w:ascii="Arial" w:hAnsi="Arial" w:cs="Arial"/>
        </w:rPr>
        <w:t xml:space="preserve"> GAL si riserva la facol</w:t>
      </w:r>
      <w:r>
        <w:rPr>
          <w:rFonts w:ascii="Arial" w:hAnsi="Arial" w:cs="Arial"/>
        </w:rPr>
        <w:t>tà</w:t>
      </w:r>
      <w:r w:rsidRPr="00BA6B30">
        <w:rPr>
          <w:rFonts w:ascii="Arial" w:hAnsi="Arial" w:cs="Arial"/>
        </w:rPr>
        <w:t xml:space="preserve"> di conferire l’incarico al candidato utilmente collocatosi in graduatoria anche in caso di rinuncia, recesso o risoluzione del rapporto di lavoro/collaborazione. I candidati non vincitori ma rientranti in graduatoria, potranno eventualmente essere contattati in caso di rifiuto, dell’incarico da parte </w:t>
      </w:r>
      <w:proofErr w:type="gramStart"/>
      <w:r w:rsidRPr="00BA6B30">
        <w:rPr>
          <w:rFonts w:ascii="Arial" w:hAnsi="Arial" w:cs="Arial"/>
        </w:rPr>
        <w:t>del</w:t>
      </w:r>
      <w:proofErr w:type="gramEnd"/>
      <w:r w:rsidRPr="00BA6B30">
        <w:rPr>
          <w:rFonts w:ascii="Arial" w:hAnsi="Arial" w:cs="Arial"/>
        </w:rPr>
        <w:t xml:space="preserve"> vincitore o di sua temporanea sopraggiunta impossibilità, anche negli anni successivi per un periodo di 3 anni.</w:t>
      </w:r>
      <w:r w:rsidRPr="00BA6B30">
        <w:rPr>
          <w:rFonts w:ascii="MS Gothic" w:eastAsia="MS Gothic" w:hAnsi="MS Gothic" w:cs="MS Gothic" w:hint="eastAsia"/>
        </w:rPr>
        <w:t> </w:t>
      </w:r>
    </w:p>
    <w:p w14:paraId="1368D8C9" w14:textId="77777777" w:rsidR="000D0AE2" w:rsidRPr="00BA6B30" w:rsidRDefault="000D0AE2" w:rsidP="000D0AE2">
      <w:pPr>
        <w:jc w:val="both"/>
        <w:rPr>
          <w:rFonts w:ascii="Arial" w:hAnsi="Arial" w:cs="Arial"/>
        </w:rPr>
      </w:pPr>
      <w:r w:rsidRPr="00BA6B30">
        <w:rPr>
          <w:rFonts w:ascii="Arial" w:hAnsi="Arial" w:cs="Arial"/>
        </w:rPr>
        <w:t xml:space="preserve">Il G.A.L. non si assume responsabilità per la dispersione di comunicazioni a seguito di inesatta indicazione del recapito da parte del candidato oppure da mancata o tardiva comunicazione del cambiamento di indirizzo indicato nella domanda, né per eventuali disguidi postali o telegrafici o comunque imputabili a fatto di terzi, a caso fortuito o forza maggiore. </w:t>
      </w:r>
    </w:p>
    <w:p w14:paraId="38514A1F" w14:textId="77777777" w:rsidR="000D0AE2" w:rsidRPr="00BA6B30" w:rsidRDefault="000D0AE2" w:rsidP="000D0AE2">
      <w:pPr>
        <w:jc w:val="both"/>
        <w:rPr>
          <w:rFonts w:ascii="Arial" w:hAnsi="Arial" w:cs="Arial"/>
        </w:rPr>
      </w:pPr>
      <w:r w:rsidRPr="00BA6B30">
        <w:rPr>
          <w:rFonts w:ascii="Arial" w:hAnsi="Arial" w:cs="Arial"/>
        </w:rPr>
        <w:t xml:space="preserve">Il G.A.L. Baldo Lessinia si riserva di procedere in qualsiasi momento ad idonei controlli </w:t>
      </w:r>
      <w:proofErr w:type="gramStart"/>
      <w:r w:rsidRPr="00BA6B30">
        <w:rPr>
          <w:rFonts w:ascii="Arial" w:hAnsi="Arial" w:cs="Arial"/>
        </w:rPr>
        <w:t>sulla</w:t>
      </w:r>
      <w:proofErr w:type="gramEnd"/>
      <w:r w:rsidRPr="00BA6B30">
        <w:rPr>
          <w:rFonts w:ascii="Arial" w:hAnsi="Arial" w:cs="Arial"/>
        </w:rPr>
        <w:t xml:space="preserve"> veridicità di quanto dichiarato in sede di partecipazione al presente Avviso, di quanto riportato nel curriculum dei vincitori e di richiedere eventuali integrazioni alla documentazione prodotta. </w:t>
      </w:r>
    </w:p>
    <w:p w14:paraId="21955C75" w14:textId="77777777" w:rsidR="000D0AE2" w:rsidRPr="00BA6B30" w:rsidRDefault="000D0AE2" w:rsidP="000D0AE2">
      <w:pPr>
        <w:jc w:val="both"/>
        <w:rPr>
          <w:rFonts w:ascii="Arial" w:hAnsi="Arial" w:cs="Arial"/>
          <w:b/>
          <w:bCs/>
        </w:rPr>
      </w:pPr>
    </w:p>
    <w:p w14:paraId="7A08BC22" w14:textId="77777777" w:rsidR="000D0AE2" w:rsidRPr="00BA6B30" w:rsidRDefault="000D0AE2" w:rsidP="000D0AE2">
      <w:pPr>
        <w:jc w:val="both"/>
        <w:rPr>
          <w:rFonts w:ascii="Arial" w:hAnsi="Arial" w:cs="Arial"/>
        </w:rPr>
      </w:pPr>
      <w:r>
        <w:rPr>
          <w:rFonts w:ascii="Arial" w:hAnsi="Arial" w:cs="Arial"/>
          <w:b/>
          <w:bCs/>
        </w:rPr>
        <w:t xml:space="preserve">Articolo </w:t>
      </w:r>
      <w:r w:rsidRPr="00BA6B30">
        <w:rPr>
          <w:rFonts w:ascii="Arial" w:hAnsi="Arial" w:cs="Arial"/>
          <w:b/>
          <w:bCs/>
        </w:rPr>
        <w:t>1</w:t>
      </w:r>
      <w:r>
        <w:rPr>
          <w:rFonts w:ascii="Arial" w:hAnsi="Arial" w:cs="Arial"/>
          <w:b/>
          <w:bCs/>
        </w:rPr>
        <w:t>1</w:t>
      </w:r>
      <w:r w:rsidRPr="00BA6B30">
        <w:rPr>
          <w:rFonts w:ascii="Arial" w:hAnsi="Arial" w:cs="Arial"/>
          <w:b/>
          <w:bCs/>
        </w:rPr>
        <w:t xml:space="preserve">. Inquadramento contrattuale e trattamento economico </w:t>
      </w:r>
    </w:p>
    <w:p w14:paraId="3C265711" w14:textId="77777777" w:rsidR="000D0AE2" w:rsidRPr="001345A6" w:rsidRDefault="000D0AE2" w:rsidP="000D0AE2">
      <w:pPr>
        <w:jc w:val="both"/>
        <w:rPr>
          <w:rFonts w:ascii="Arial" w:hAnsi="Arial" w:cs="Arial"/>
          <w:strike/>
        </w:rPr>
      </w:pPr>
      <w:r w:rsidRPr="00BA6B30">
        <w:rPr>
          <w:rFonts w:ascii="Arial" w:hAnsi="Arial" w:cs="Arial"/>
        </w:rPr>
        <w:t>La figura selezionata sa</w:t>
      </w:r>
      <w:r>
        <w:rPr>
          <w:rFonts w:ascii="Arial" w:hAnsi="Arial" w:cs="Arial"/>
        </w:rPr>
        <w:t>rà</w:t>
      </w:r>
      <w:r w:rsidRPr="00BA6B30">
        <w:rPr>
          <w:rFonts w:ascii="Arial" w:hAnsi="Arial" w:cs="Arial"/>
        </w:rPr>
        <w:t xml:space="preserve"> inserita nella struttura tecnica </w:t>
      </w:r>
      <w:proofErr w:type="gramStart"/>
      <w:r w:rsidRPr="00BA6B30">
        <w:rPr>
          <w:rFonts w:ascii="Arial" w:hAnsi="Arial" w:cs="Arial"/>
        </w:rPr>
        <w:t>del</w:t>
      </w:r>
      <w:proofErr w:type="gramEnd"/>
      <w:r w:rsidRPr="00BA6B30">
        <w:rPr>
          <w:rFonts w:ascii="Arial" w:hAnsi="Arial" w:cs="Arial"/>
        </w:rPr>
        <w:t xml:space="preserve"> GAL con</w:t>
      </w:r>
      <w:r>
        <w:rPr>
          <w:rFonts w:ascii="Arial" w:hAnsi="Arial" w:cs="Arial"/>
        </w:rPr>
        <w:t xml:space="preserve"> c</w:t>
      </w:r>
      <w:r w:rsidRPr="00BA6B30">
        <w:rPr>
          <w:rFonts w:ascii="Arial" w:hAnsi="Arial" w:cs="Arial"/>
        </w:rPr>
        <w:t xml:space="preserve">ontratto di lavoro autonomo di prestazione d’opera intellettuale artt. 2229 e seguenti </w:t>
      </w:r>
      <w:proofErr w:type="gramStart"/>
      <w:r w:rsidRPr="00BA6B30">
        <w:rPr>
          <w:rFonts w:ascii="Arial" w:hAnsi="Arial" w:cs="Arial"/>
        </w:rPr>
        <w:t>del</w:t>
      </w:r>
      <w:proofErr w:type="gramEnd"/>
      <w:r w:rsidRPr="00BA6B30">
        <w:rPr>
          <w:rFonts w:ascii="Arial" w:hAnsi="Arial" w:cs="Arial"/>
        </w:rPr>
        <w:t xml:space="preserve"> Codice Civile in ragione delle attività richieste ad alto contenuto professionale con responsabilità di direzione esecutiva, con il seguente trattamento economico annuo</w:t>
      </w:r>
      <w:r w:rsidRPr="00E01606">
        <w:rPr>
          <w:rFonts w:ascii="Arial" w:hAnsi="Arial" w:cs="Arial"/>
        </w:rPr>
        <w:t>: 24.000 euro lord</w:t>
      </w:r>
      <w:r>
        <w:rPr>
          <w:rFonts w:ascii="Arial" w:hAnsi="Arial" w:cs="Arial"/>
        </w:rPr>
        <w:t>i</w:t>
      </w:r>
      <w:r w:rsidRPr="00E01606">
        <w:rPr>
          <w:rFonts w:ascii="Arial" w:hAnsi="Arial" w:cs="Arial"/>
        </w:rPr>
        <w:t>.</w:t>
      </w:r>
    </w:p>
    <w:p w14:paraId="25E7049D" w14:textId="77777777" w:rsidR="000D0AE2" w:rsidRPr="00BA6B30" w:rsidRDefault="000D0AE2" w:rsidP="000D0AE2">
      <w:pPr>
        <w:jc w:val="both"/>
        <w:rPr>
          <w:rFonts w:ascii="Arial" w:hAnsi="Arial" w:cs="Arial"/>
        </w:rPr>
      </w:pPr>
      <w:r w:rsidRPr="00BA6B30">
        <w:rPr>
          <w:rFonts w:ascii="Arial" w:hAnsi="Arial" w:cs="Arial"/>
        </w:rPr>
        <w:t xml:space="preserve">L’incarico decorre dalla data di stipula </w:t>
      </w:r>
      <w:proofErr w:type="gramStart"/>
      <w:r w:rsidRPr="00BA6B30">
        <w:rPr>
          <w:rFonts w:ascii="Arial" w:hAnsi="Arial" w:cs="Arial"/>
        </w:rPr>
        <w:t>del</w:t>
      </w:r>
      <w:proofErr w:type="gramEnd"/>
      <w:r w:rsidRPr="00BA6B30">
        <w:rPr>
          <w:rFonts w:ascii="Arial" w:hAnsi="Arial" w:cs="Arial"/>
        </w:rPr>
        <w:t xml:space="preserve"> contratto di prestazione d’opera intellettuale, con 6 mesi </w:t>
      </w:r>
      <w:r w:rsidRPr="00BA6B30">
        <w:rPr>
          <w:rFonts w:ascii="Arial" w:hAnsi="Arial" w:cs="Arial"/>
        </w:rPr>
        <w:lastRenderedPageBreak/>
        <w:t xml:space="preserve">di prova, e ha durata fino al 2023. </w:t>
      </w:r>
      <w:r w:rsidRPr="001345A6">
        <w:rPr>
          <w:rFonts w:ascii="Arial" w:hAnsi="Arial" w:cs="Arial"/>
        </w:rPr>
        <w:t xml:space="preserve">L’incarico prevede un impegno annuo pari a </w:t>
      </w:r>
      <w:r>
        <w:rPr>
          <w:rFonts w:ascii="Arial" w:hAnsi="Arial" w:cs="Arial"/>
        </w:rPr>
        <w:t>90</w:t>
      </w:r>
      <w:r w:rsidRPr="001345A6">
        <w:rPr>
          <w:rFonts w:ascii="Arial" w:hAnsi="Arial" w:cs="Arial"/>
        </w:rPr>
        <w:t xml:space="preserve"> giornate, per un numero medio di </w:t>
      </w:r>
      <w:r>
        <w:rPr>
          <w:rFonts w:ascii="Arial" w:hAnsi="Arial" w:cs="Arial"/>
        </w:rPr>
        <w:t>7</w:t>
      </w:r>
      <w:r w:rsidRPr="001345A6">
        <w:rPr>
          <w:rFonts w:ascii="Arial" w:hAnsi="Arial" w:cs="Arial"/>
        </w:rPr>
        <w:t xml:space="preserve"> giornate al mese e </w:t>
      </w:r>
      <w:r>
        <w:rPr>
          <w:rFonts w:ascii="Arial" w:hAnsi="Arial" w:cs="Arial"/>
        </w:rPr>
        <w:t xml:space="preserve">almeno una giornata </w:t>
      </w:r>
      <w:r w:rsidRPr="001345A6">
        <w:rPr>
          <w:rFonts w:ascii="Arial" w:hAnsi="Arial" w:cs="Arial"/>
        </w:rPr>
        <w:t xml:space="preserve">a settimana, anche frazionabili in funzione delle esigenze di ufficio. </w:t>
      </w:r>
      <w:r w:rsidRPr="00BA6B30">
        <w:rPr>
          <w:rFonts w:ascii="Arial" w:hAnsi="Arial" w:cs="Arial"/>
        </w:rPr>
        <w:t xml:space="preserve">E’ fatta salva la possibilità, per entrambe le parti, di recedere dal contratto in qualsiasi momento, con </w:t>
      </w:r>
      <w:proofErr w:type="gramStart"/>
      <w:r w:rsidRPr="00BA6B30">
        <w:rPr>
          <w:rFonts w:ascii="Arial" w:hAnsi="Arial" w:cs="Arial"/>
        </w:rPr>
        <w:t>un</w:t>
      </w:r>
      <w:proofErr w:type="gramEnd"/>
      <w:r w:rsidRPr="00BA6B30">
        <w:rPr>
          <w:rFonts w:ascii="Arial" w:hAnsi="Arial" w:cs="Arial"/>
        </w:rPr>
        <w:t xml:space="preserve"> preavviso scritto minimo di 3 mesi.</w:t>
      </w:r>
    </w:p>
    <w:p w14:paraId="2AA8C1EB" w14:textId="77777777" w:rsidR="000D0AE2" w:rsidRPr="00E01606" w:rsidRDefault="000D0AE2" w:rsidP="000D0AE2">
      <w:pPr>
        <w:jc w:val="both"/>
        <w:rPr>
          <w:rFonts w:ascii="Arial" w:hAnsi="Arial" w:cs="Arial"/>
        </w:rPr>
      </w:pPr>
      <w:r w:rsidRPr="00BA6B30">
        <w:rPr>
          <w:rFonts w:ascii="Arial" w:hAnsi="Arial" w:cs="Arial"/>
        </w:rPr>
        <w:t xml:space="preserve">I termini e le modalità di espletamento dell’incarico saranno specificati nel contratto di prestazione d’opera intellettuale. </w:t>
      </w:r>
      <w:r w:rsidRPr="00E01606">
        <w:rPr>
          <w:rFonts w:ascii="Arial" w:hAnsi="Arial" w:cs="Arial"/>
        </w:rPr>
        <w:t xml:space="preserve">Resta inteso che in qualsiasi momento </w:t>
      </w:r>
      <w:proofErr w:type="gramStart"/>
      <w:r w:rsidRPr="00E01606">
        <w:rPr>
          <w:rFonts w:ascii="Arial" w:hAnsi="Arial" w:cs="Arial"/>
        </w:rPr>
        <w:t>il</w:t>
      </w:r>
      <w:proofErr w:type="gramEnd"/>
      <w:r w:rsidRPr="00E01606">
        <w:rPr>
          <w:rFonts w:ascii="Arial" w:hAnsi="Arial" w:cs="Arial"/>
        </w:rPr>
        <w:t xml:space="preserve"> tecnico specializzato selezionato con il presente bando potrà essere chiamato a prestare la sua opera per attività urgenti richieste del Consiglio d’Amministrazione, su semplice disposizione telefonica del Direttore o del Presidente del G.A.L. Baldo-Lessinia. </w:t>
      </w:r>
    </w:p>
    <w:p w14:paraId="272427C5" w14:textId="77777777" w:rsidR="000D0AE2" w:rsidRPr="00BA6B30" w:rsidRDefault="000D0AE2" w:rsidP="000D0AE2">
      <w:pPr>
        <w:jc w:val="both"/>
        <w:rPr>
          <w:rFonts w:ascii="Arial" w:hAnsi="Arial" w:cs="Arial"/>
        </w:rPr>
      </w:pPr>
    </w:p>
    <w:p w14:paraId="31166A6A" w14:textId="77777777" w:rsidR="000D0AE2" w:rsidRPr="00BA6B30" w:rsidRDefault="000D0AE2" w:rsidP="000D0AE2">
      <w:pPr>
        <w:jc w:val="both"/>
        <w:rPr>
          <w:rFonts w:ascii="Arial" w:hAnsi="Arial" w:cs="Arial"/>
          <w:b/>
          <w:bCs/>
        </w:rPr>
      </w:pPr>
      <w:proofErr w:type="gramStart"/>
      <w:r w:rsidRPr="00BA6B30">
        <w:rPr>
          <w:rFonts w:ascii="Arial" w:hAnsi="Arial" w:cs="Arial"/>
        </w:rPr>
        <w:t>Il</w:t>
      </w:r>
      <w:proofErr w:type="gramEnd"/>
      <w:r w:rsidRPr="00BA6B30">
        <w:rPr>
          <w:rFonts w:ascii="Arial" w:hAnsi="Arial" w:cs="Arial"/>
        </w:rPr>
        <w:t xml:space="preserve"> contratto preved</w:t>
      </w:r>
      <w:r>
        <w:rPr>
          <w:rFonts w:ascii="Arial" w:hAnsi="Arial" w:cs="Arial"/>
        </w:rPr>
        <w:t>e</w:t>
      </w:r>
      <w:r w:rsidRPr="00BA6B30">
        <w:rPr>
          <w:rFonts w:ascii="Arial" w:hAnsi="Arial" w:cs="Arial"/>
        </w:rPr>
        <w:t>, da parte dei candidati risultati vincitori, il rispetto del regolamento sul conflitto di interesse adottato dall</w:t>
      </w:r>
      <w:r>
        <w:rPr>
          <w:rFonts w:ascii="Arial" w:hAnsi="Arial" w:cs="Arial"/>
        </w:rPr>
        <w:t>’associazione</w:t>
      </w:r>
      <w:r w:rsidRPr="00BA6B30">
        <w:rPr>
          <w:rFonts w:ascii="Arial" w:hAnsi="Arial" w:cs="Arial"/>
        </w:rPr>
        <w:t xml:space="preserve"> al fine di evitare situazioni di incompatibil</w:t>
      </w:r>
      <w:r>
        <w:rPr>
          <w:rFonts w:ascii="Arial" w:hAnsi="Arial" w:cs="Arial"/>
        </w:rPr>
        <w:t>ità</w:t>
      </w:r>
      <w:r w:rsidRPr="00BA6B30">
        <w:rPr>
          <w:rFonts w:ascii="Arial" w:hAnsi="Arial" w:cs="Arial"/>
        </w:rPr>
        <w:t xml:space="preserve"> con le funzioni da svolgere. Sarà facol</w:t>
      </w:r>
      <w:r>
        <w:rPr>
          <w:rFonts w:ascii="Arial" w:hAnsi="Arial" w:cs="Arial"/>
        </w:rPr>
        <w:t>tà</w:t>
      </w:r>
      <w:r w:rsidRPr="00BA6B30">
        <w:rPr>
          <w:rFonts w:ascii="Arial" w:hAnsi="Arial" w:cs="Arial"/>
        </w:rPr>
        <w:t xml:space="preserve"> </w:t>
      </w:r>
      <w:proofErr w:type="gramStart"/>
      <w:r w:rsidRPr="00BA6B30">
        <w:rPr>
          <w:rFonts w:ascii="Arial" w:hAnsi="Arial" w:cs="Arial"/>
        </w:rPr>
        <w:t>del</w:t>
      </w:r>
      <w:proofErr w:type="gramEnd"/>
      <w:r w:rsidRPr="00BA6B30">
        <w:rPr>
          <w:rFonts w:ascii="Arial" w:hAnsi="Arial" w:cs="Arial"/>
        </w:rPr>
        <w:t xml:space="preserve"> G</w:t>
      </w:r>
      <w:r>
        <w:rPr>
          <w:rFonts w:ascii="Arial" w:hAnsi="Arial" w:cs="Arial"/>
        </w:rPr>
        <w:t>.</w:t>
      </w:r>
      <w:r w:rsidRPr="00BA6B30">
        <w:rPr>
          <w:rFonts w:ascii="Arial" w:hAnsi="Arial" w:cs="Arial"/>
        </w:rPr>
        <w:t>A</w:t>
      </w:r>
      <w:r>
        <w:rPr>
          <w:rFonts w:ascii="Arial" w:hAnsi="Arial" w:cs="Arial"/>
        </w:rPr>
        <w:t>.</w:t>
      </w:r>
      <w:r w:rsidRPr="00BA6B30">
        <w:rPr>
          <w:rFonts w:ascii="Arial" w:hAnsi="Arial" w:cs="Arial"/>
        </w:rPr>
        <w:t>L</w:t>
      </w:r>
      <w:r>
        <w:rPr>
          <w:rFonts w:ascii="Arial" w:hAnsi="Arial" w:cs="Arial"/>
        </w:rPr>
        <w:t>.</w:t>
      </w:r>
      <w:r w:rsidRPr="00BA6B30">
        <w:rPr>
          <w:rFonts w:ascii="Arial" w:hAnsi="Arial" w:cs="Arial"/>
        </w:rPr>
        <w:t xml:space="preserve"> risolvere il contratto in qualsiasi momento, oltre che nei casi previsti dalla legge, nelle situazioni di accertata incompatibil</w:t>
      </w:r>
      <w:r>
        <w:rPr>
          <w:rFonts w:ascii="Arial" w:hAnsi="Arial" w:cs="Arial"/>
        </w:rPr>
        <w:t>ità</w:t>
      </w:r>
      <w:r w:rsidRPr="00BA6B30">
        <w:rPr>
          <w:rFonts w:ascii="Arial" w:hAnsi="Arial" w:cs="Arial"/>
        </w:rPr>
        <w:t>, conflitto di interesse e nell’ipotesi in cui i requisiti dichiarati dai candidati dovessero rivelarsi mendaci adire le vie legali e comminare eventuali sanzioni disciplinari nei casi previsti dalla legge.</w:t>
      </w:r>
    </w:p>
    <w:p w14:paraId="43FD20AD" w14:textId="77777777" w:rsidR="000D0AE2" w:rsidRDefault="000D0AE2" w:rsidP="000D0AE2">
      <w:pPr>
        <w:jc w:val="both"/>
        <w:rPr>
          <w:rFonts w:ascii="Arial" w:hAnsi="Arial" w:cs="Arial"/>
          <w:b/>
          <w:bCs/>
        </w:rPr>
      </w:pPr>
    </w:p>
    <w:p w14:paraId="60DB6137" w14:textId="77777777" w:rsidR="000D0AE2" w:rsidRPr="00BA6B30" w:rsidRDefault="000D0AE2" w:rsidP="000D0AE2">
      <w:pPr>
        <w:jc w:val="both"/>
        <w:rPr>
          <w:rFonts w:ascii="Arial" w:hAnsi="Arial" w:cs="Arial"/>
        </w:rPr>
      </w:pPr>
      <w:r>
        <w:rPr>
          <w:rFonts w:ascii="Arial" w:hAnsi="Arial" w:cs="Arial"/>
          <w:b/>
          <w:bCs/>
        </w:rPr>
        <w:t>Articolo 12</w:t>
      </w:r>
      <w:r w:rsidRPr="00BA6B30">
        <w:rPr>
          <w:rFonts w:ascii="Arial" w:hAnsi="Arial" w:cs="Arial"/>
          <w:b/>
          <w:bCs/>
        </w:rPr>
        <w:t>. Sede di servizio</w:t>
      </w:r>
      <w:r>
        <w:rPr>
          <w:rFonts w:ascii="Arial" w:hAnsi="Arial" w:cs="Arial"/>
          <w:b/>
          <w:bCs/>
        </w:rPr>
        <w:t xml:space="preserve"> e rimborso spese</w:t>
      </w:r>
    </w:p>
    <w:p w14:paraId="5B2D690C" w14:textId="77777777" w:rsidR="000D0AE2" w:rsidRPr="00BA6B30" w:rsidRDefault="000D0AE2" w:rsidP="000D0AE2">
      <w:pPr>
        <w:jc w:val="both"/>
        <w:rPr>
          <w:rFonts w:ascii="Arial" w:hAnsi="Arial" w:cs="Arial"/>
        </w:rPr>
      </w:pPr>
      <w:r w:rsidRPr="00BA6B30">
        <w:rPr>
          <w:rFonts w:ascii="Arial" w:hAnsi="Arial" w:cs="Arial"/>
        </w:rPr>
        <w:t>La sede di riferimento per lo svolgimento de</w:t>
      </w:r>
      <w:r>
        <w:rPr>
          <w:rFonts w:ascii="Arial" w:hAnsi="Arial" w:cs="Arial"/>
        </w:rPr>
        <w:t>ll’</w:t>
      </w:r>
      <w:r w:rsidRPr="00BA6B30">
        <w:rPr>
          <w:rFonts w:ascii="Arial" w:hAnsi="Arial" w:cs="Arial"/>
        </w:rPr>
        <w:t>incari</w:t>
      </w:r>
      <w:r>
        <w:rPr>
          <w:rFonts w:ascii="Arial" w:hAnsi="Arial" w:cs="Arial"/>
        </w:rPr>
        <w:t>co</w:t>
      </w:r>
      <w:r w:rsidRPr="00BA6B30">
        <w:rPr>
          <w:rFonts w:ascii="Arial" w:hAnsi="Arial" w:cs="Arial"/>
        </w:rPr>
        <w:t xml:space="preserve"> è la sede operativa del G.A.L. Bando Lessinia in Via G. Camuzzoni, 8 - Soave (VR) e, a seconda delle esigenze di lavoro, in altri luoghi indicati dal Direttore </w:t>
      </w:r>
      <w:r w:rsidRPr="00BA6B30">
        <w:rPr>
          <w:rFonts w:ascii="Arial" w:hAnsi="Arial" w:cs="Arial"/>
          <w:i/>
        </w:rPr>
        <w:t>e/o dal CDA</w:t>
      </w:r>
      <w:r w:rsidRPr="00BA6B30">
        <w:rPr>
          <w:rFonts w:ascii="Arial" w:hAnsi="Arial" w:cs="Arial"/>
        </w:rPr>
        <w:t>.</w:t>
      </w:r>
      <w:r>
        <w:rPr>
          <w:rFonts w:ascii="Calibri" w:hAnsi="Calibri"/>
          <w:sz w:val="20"/>
          <w:szCs w:val="20"/>
        </w:rPr>
        <w:t xml:space="preserve"> </w:t>
      </w:r>
      <w:r w:rsidRPr="00BA6B30">
        <w:rPr>
          <w:rFonts w:ascii="Arial" w:hAnsi="Arial" w:cs="Arial"/>
        </w:rPr>
        <w:t xml:space="preserve">In relazione all’attività da svolgere </w:t>
      </w:r>
      <w:proofErr w:type="gramStart"/>
      <w:r w:rsidRPr="00BA6B30">
        <w:rPr>
          <w:rFonts w:ascii="Arial" w:hAnsi="Arial" w:cs="Arial"/>
        </w:rPr>
        <w:t>il</w:t>
      </w:r>
      <w:proofErr w:type="gramEnd"/>
      <w:r w:rsidRPr="00BA6B30">
        <w:rPr>
          <w:rFonts w:ascii="Arial" w:hAnsi="Arial" w:cs="Arial"/>
        </w:rPr>
        <w:t xml:space="preserve"> lavoratore potrà essere comandato in missione in luogo diverso dalla sede. Per le spese di missioni e trasferte anche all’estero, autorizzate e giustificate rispetto all’attuazione </w:t>
      </w:r>
      <w:proofErr w:type="gramStart"/>
      <w:r w:rsidRPr="00BA6B30">
        <w:rPr>
          <w:rFonts w:ascii="Arial" w:hAnsi="Arial" w:cs="Arial"/>
        </w:rPr>
        <w:t>della</w:t>
      </w:r>
      <w:proofErr w:type="gramEnd"/>
      <w:r w:rsidRPr="00BA6B30">
        <w:rPr>
          <w:rFonts w:ascii="Arial" w:hAnsi="Arial" w:cs="Arial"/>
        </w:rPr>
        <w:t xml:space="preserve"> strategia, verranno applicati, previa presentazione di idonea documentazione, rimborsi regionali stabiliti per le missioni secondo i massimali indicati nella DGR n. 237 del 11/03/2014</w:t>
      </w:r>
      <w:r>
        <w:rPr>
          <w:rFonts w:ascii="Arial" w:hAnsi="Arial" w:cs="Arial"/>
        </w:rPr>
        <w:t>.</w:t>
      </w:r>
    </w:p>
    <w:p w14:paraId="7823EB0A" w14:textId="77777777" w:rsidR="000D0AE2" w:rsidRPr="00F141FF" w:rsidRDefault="000D0AE2" w:rsidP="000D0AE2">
      <w:pPr>
        <w:jc w:val="both"/>
        <w:rPr>
          <w:rFonts w:ascii="Arial" w:hAnsi="Arial" w:cs="Arial"/>
        </w:rPr>
      </w:pPr>
      <w:r w:rsidRPr="00BA6B30">
        <w:rPr>
          <w:rFonts w:ascii="Arial" w:hAnsi="Arial" w:cs="Arial"/>
        </w:rPr>
        <w:t xml:space="preserve"> </w:t>
      </w:r>
    </w:p>
    <w:p w14:paraId="14FCDE3D" w14:textId="77777777" w:rsidR="000D0AE2" w:rsidRPr="00BA6B30" w:rsidRDefault="000D0AE2" w:rsidP="000D0AE2">
      <w:pPr>
        <w:jc w:val="both"/>
        <w:rPr>
          <w:rFonts w:ascii="Arial" w:hAnsi="Arial" w:cs="Arial"/>
        </w:rPr>
      </w:pPr>
      <w:r>
        <w:rPr>
          <w:rFonts w:ascii="Arial" w:hAnsi="Arial" w:cs="Arial"/>
          <w:b/>
          <w:bCs/>
        </w:rPr>
        <w:t xml:space="preserve">Articolo </w:t>
      </w:r>
      <w:r w:rsidRPr="00BA6B30">
        <w:rPr>
          <w:rFonts w:ascii="Arial" w:hAnsi="Arial" w:cs="Arial"/>
          <w:b/>
          <w:bCs/>
        </w:rPr>
        <w:t>1</w:t>
      </w:r>
      <w:r>
        <w:rPr>
          <w:rFonts w:ascii="Arial" w:hAnsi="Arial" w:cs="Arial"/>
          <w:b/>
          <w:bCs/>
        </w:rPr>
        <w:t>3</w:t>
      </w:r>
      <w:r w:rsidRPr="00BA6B30">
        <w:rPr>
          <w:rFonts w:ascii="Arial" w:hAnsi="Arial" w:cs="Arial"/>
          <w:b/>
          <w:bCs/>
        </w:rPr>
        <w:t>. Trattamento dei dati personali</w:t>
      </w:r>
    </w:p>
    <w:p w14:paraId="43E68A86" w14:textId="77777777" w:rsidR="000D0AE2" w:rsidRPr="00BA6B30" w:rsidRDefault="000D0AE2" w:rsidP="000D0AE2">
      <w:pPr>
        <w:jc w:val="both"/>
        <w:rPr>
          <w:rFonts w:ascii="Arial" w:hAnsi="Arial" w:cs="Arial"/>
        </w:rPr>
      </w:pPr>
      <w:r w:rsidRPr="00BA6B30">
        <w:rPr>
          <w:rFonts w:ascii="Arial" w:hAnsi="Arial" w:cs="Arial"/>
        </w:rPr>
        <w:t xml:space="preserve">I dati riguardanti i candidati, dei quali </w:t>
      </w:r>
      <w:proofErr w:type="gramStart"/>
      <w:r w:rsidRPr="00BA6B30">
        <w:rPr>
          <w:rFonts w:ascii="Arial" w:hAnsi="Arial" w:cs="Arial"/>
        </w:rPr>
        <w:t>il</w:t>
      </w:r>
      <w:proofErr w:type="gramEnd"/>
      <w:r w:rsidRPr="00BA6B30">
        <w:rPr>
          <w:rFonts w:ascii="Arial" w:hAnsi="Arial" w:cs="Arial"/>
        </w:rPr>
        <w:t xml:space="preserve"> G.A.L. Baldo Lessinia verrà in possesso ai fini del presente avviso saranno raccolti e trattati esclusivamente per le finalità consentite dalle leggi italiane e in conformità alla previsioni contenute nella legislazione vigente in materia di protezione dei dati personali (D.Lgs. 196/2003 e s.m.i.).</w:t>
      </w:r>
    </w:p>
    <w:p w14:paraId="7E5D11A4" w14:textId="77777777" w:rsidR="000D0AE2" w:rsidRPr="00BA6B30" w:rsidRDefault="000D0AE2" w:rsidP="000D0AE2">
      <w:pPr>
        <w:jc w:val="both"/>
        <w:rPr>
          <w:rFonts w:ascii="Arial" w:hAnsi="Arial" w:cs="Arial"/>
          <w:b/>
          <w:bCs/>
        </w:rPr>
      </w:pPr>
    </w:p>
    <w:p w14:paraId="537AAE0C" w14:textId="77777777" w:rsidR="000D0AE2" w:rsidRPr="00BA6B30" w:rsidRDefault="000D0AE2" w:rsidP="000D0AE2">
      <w:pPr>
        <w:jc w:val="both"/>
        <w:rPr>
          <w:rFonts w:ascii="Arial" w:hAnsi="Arial" w:cs="Arial"/>
        </w:rPr>
      </w:pPr>
      <w:r>
        <w:rPr>
          <w:rFonts w:ascii="Arial" w:hAnsi="Arial" w:cs="Arial"/>
          <w:b/>
          <w:bCs/>
        </w:rPr>
        <w:t>Articolo 14</w:t>
      </w:r>
      <w:r w:rsidRPr="00BA6B30">
        <w:rPr>
          <w:rFonts w:ascii="Arial" w:hAnsi="Arial" w:cs="Arial"/>
          <w:b/>
          <w:bCs/>
        </w:rPr>
        <w:t>. Responsabile del procedimento</w:t>
      </w:r>
    </w:p>
    <w:p w14:paraId="2473EABD" w14:textId="77777777" w:rsidR="000D0AE2" w:rsidRPr="00BA6B30" w:rsidRDefault="000D0AE2" w:rsidP="000D0AE2">
      <w:pPr>
        <w:jc w:val="both"/>
        <w:rPr>
          <w:rFonts w:ascii="Arial" w:hAnsi="Arial" w:cs="Arial"/>
        </w:rPr>
      </w:pPr>
      <w:r w:rsidRPr="00BA6B30">
        <w:rPr>
          <w:rFonts w:ascii="Arial" w:hAnsi="Arial" w:cs="Arial"/>
        </w:rPr>
        <w:t xml:space="preserve">Il Responsabile del procedimento </w:t>
      </w:r>
      <w:proofErr w:type="gramStart"/>
      <w:r w:rsidRPr="00BA6B30">
        <w:rPr>
          <w:rFonts w:ascii="Arial" w:hAnsi="Arial" w:cs="Arial"/>
        </w:rPr>
        <w:t>del</w:t>
      </w:r>
      <w:proofErr w:type="gramEnd"/>
      <w:r w:rsidRPr="00BA6B30">
        <w:rPr>
          <w:rFonts w:ascii="Arial" w:hAnsi="Arial" w:cs="Arial"/>
        </w:rPr>
        <w:t xml:space="preserve"> presente Avviso pubblico è il Presidente del G.A.L. Baldo Lessinia, Ermanno Anselmi.</w:t>
      </w:r>
    </w:p>
    <w:p w14:paraId="0E01091D" w14:textId="77777777" w:rsidR="000D0AE2" w:rsidRPr="00BA6B30" w:rsidRDefault="000D0AE2" w:rsidP="000D0AE2">
      <w:pPr>
        <w:jc w:val="both"/>
        <w:rPr>
          <w:rFonts w:ascii="Arial" w:hAnsi="Arial" w:cs="Arial"/>
          <w:b/>
          <w:bCs/>
        </w:rPr>
      </w:pPr>
    </w:p>
    <w:p w14:paraId="58C756B4" w14:textId="77777777" w:rsidR="000D0AE2" w:rsidRPr="00BA6B30" w:rsidRDefault="000D0AE2" w:rsidP="000D0AE2">
      <w:pPr>
        <w:jc w:val="both"/>
        <w:rPr>
          <w:rFonts w:ascii="Arial" w:hAnsi="Arial" w:cs="Arial"/>
        </w:rPr>
      </w:pPr>
      <w:r>
        <w:rPr>
          <w:rFonts w:ascii="Arial" w:hAnsi="Arial" w:cs="Arial"/>
          <w:b/>
          <w:bCs/>
        </w:rPr>
        <w:t xml:space="preserve">Articolo </w:t>
      </w:r>
      <w:r w:rsidRPr="00BA6B30">
        <w:rPr>
          <w:rFonts w:ascii="Arial" w:hAnsi="Arial" w:cs="Arial"/>
          <w:b/>
          <w:bCs/>
        </w:rPr>
        <w:t>1</w:t>
      </w:r>
      <w:r>
        <w:rPr>
          <w:rFonts w:ascii="Arial" w:hAnsi="Arial" w:cs="Arial"/>
          <w:b/>
          <w:bCs/>
        </w:rPr>
        <w:t>6</w:t>
      </w:r>
      <w:r w:rsidRPr="00BA6B30">
        <w:rPr>
          <w:rFonts w:ascii="Arial" w:hAnsi="Arial" w:cs="Arial"/>
          <w:b/>
          <w:bCs/>
        </w:rPr>
        <w:t>. Informazione e pubblicità</w:t>
      </w:r>
    </w:p>
    <w:p w14:paraId="725627EE" w14:textId="74EBCC74" w:rsidR="000D0AE2" w:rsidRPr="00BA6B30" w:rsidRDefault="000D0AE2" w:rsidP="000D0AE2">
      <w:pPr>
        <w:jc w:val="both"/>
        <w:rPr>
          <w:rFonts w:ascii="Arial" w:hAnsi="Arial" w:cs="Arial"/>
        </w:rPr>
      </w:pPr>
      <w:r w:rsidRPr="00BA6B30">
        <w:rPr>
          <w:rFonts w:ascii="Arial" w:hAnsi="Arial" w:cs="Arial"/>
        </w:rPr>
        <w:t xml:space="preserve">Il presente avviso è pubblicato sul sito web del G.A.L. Baldo Lessinia all’indirizzo </w:t>
      </w:r>
      <w:hyperlink r:id="rId9" w:history="1">
        <w:r w:rsidRPr="00BA6B30">
          <w:rPr>
            <w:rStyle w:val="Collegamentoipertestuale"/>
            <w:rFonts w:ascii="Arial" w:hAnsi="Arial" w:cs="Arial"/>
          </w:rPr>
          <w:t>www.baldolessinia.it</w:t>
        </w:r>
      </w:hyperlink>
      <w:r w:rsidRPr="00BA6B30">
        <w:rPr>
          <w:rFonts w:ascii="Arial" w:hAnsi="Arial" w:cs="Arial"/>
        </w:rPr>
        <w:t>, nella s</w:t>
      </w:r>
      <w:r w:rsidR="008D2222">
        <w:rPr>
          <w:rFonts w:ascii="Arial" w:hAnsi="Arial" w:cs="Arial"/>
        </w:rPr>
        <w:t>ezione “Bandi/Concorsi</w:t>
      </w:r>
      <w:r w:rsidRPr="00BA6B30">
        <w:rPr>
          <w:rFonts w:ascii="Arial" w:hAnsi="Arial" w:cs="Arial"/>
        </w:rPr>
        <w:t xml:space="preserve">”, </w:t>
      </w:r>
      <w:r w:rsidRPr="00F33849">
        <w:rPr>
          <w:rFonts w:ascii="Arial" w:hAnsi="Arial" w:cs="Arial"/>
        </w:rPr>
        <w:t>dal giorno 24 febbraio 2020 per un periodo di 15 giorni naturali e consecutivi, con scadenza alle ore 12:00 del giorno 09 marzo 2020,</w:t>
      </w:r>
      <w:r w:rsidRPr="00BA6B30">
        <w:rPr>
          <w:rFonts w:ascii="Arial" w:hAnsi="Arial" w:cs="Arial"/>
        </w:rPr>
        <w:t xml:space="preserve"> in ottemperanza alla delibera del </w:t>
      </w:r>
      <w:r w:rsidRPr="008D2222">
        <w:rPr>
          <w:rFonts w:ascii="Arial" w:hAnsi="Arial" w:cs="Arial"/>
        </w:rPr>
        <w:t xml:space="preserve">Consiglio di Amministrazione del G.A.L. n. </w:t>
      </w:r>
      <w:r w:rsidR="008D2222" w:rsidRPr="008D2222">
        <w:rPr>
          <w:rFonts w:ascii="Arial" w:hAnsi="Arial" w:cs="Arial"/>
        </w:rPr>
        <w:t>15</w:t>
      </w:r>
      <w:r w:rsidRPr="008D2222">
        <w:rPr>
          <w:rFonts w:ascii="Arial" w:hAnsi="Arial" w:cs="Arial"/>
        </w:rPr>
        <w:t xml:space="preserve"> in data 11.02.2020.</w:t>
      </w:r>
    </w:p>
    <w:p w14:paraId="6E46CEEB" w14:textId="15E6BC7C" w:rsidR="000D0AE2" w:rsidRPr="00BA6B30" w:rsidRDefault="000D0AE2" w:rsidP="000D0AE2">
      <w:pPr>
        <w:jc w:val="both"/>
        <w:rPr>
          <w:rFonts w:ascii="Arial" w:hAnsi="Arial" w:cs="Arial"/>
        </w:rPr>
      </w:pPr>
      <w:r w:rsidRPr="00BA6B30">
        <w:rPr>
          <w:rFonts w:ascii="Arial" w:hAnsi="Arial" w:cs="Arial"/>
        </w:rPr>
        <w:t xml:space="preserve">Eventuali informazioni possono essere richieste via email al G.A.L. Baldo Lessinia all’indirizzo </w:t>
      </w:r>
      <w:r w:rsidR="008D2222">
        <w:rPr>
          <w:rFonts w:ascii="Arial" w:hAnsi="Arial" w:cs="Arial"/>
        </w:rPr>
        <w:t>gal</w:t>
      </w:r>
      <w:r w:rsidRPr="00BA6B30">
        <w:rPr>
          <w:rFonts w:ascii="Arial" w:hAnsi="Arial" w:cs="Arial"/>
        </w:rPr>
        <w:t>@baldolessinia.it</w:t>
      </w:r>
    </w:p>
    <w:p w14:paraId="2D7CF825" w14:textId="77777777" w:rsidR="000D0AE2" w:rsidRPr="00BA6B30" w:rsidRDefault="000D0AE2" w:rsidP="000D0AE2">
      <w:pPr>
        <w:jc w:val="both"/>
        <w:rPr>
          <w:rFonts w:ascii="Arial" w:hAnsi="Arial" w:cs="Arial"/>
          <w:b/>
          <w:bCs/>
        </w:rPr>
      </w:pPr>
    </w:p>
    <w:p w14:paraId="2E487723" w14:textId="77777777" w:rsidR="000D0AE2" w:rsidRPr="00BA6B30" w:rsidRDefault="000D0AE2" w:rsidP="000D0AE2">
      <w:pPr>
        <w:jc w:val="both"/>
        <w:rPr>
          <w:rFonts w:ascii="Arial" w:hAnsi="Arial" w:cs="Arial"/>
          <w:b/>
        </w:rPr>
      </w:pPr>
      <w:r w:rsidRPr="00BA6B30">
        <w:rPr>
          <w:rFonts w:ascii="Arial" w:hAnsi="Arial" w:cs="Arial"/>
          <w:b/>
        </w:rPr>
        <w:t>Articolo 17</w:t>
      </w:r>
      <w:r>
        <w:rPr>
          <w:rFonts w:ascii="Arial" w:hAnsi="Arial" w:cs="Arial"/>
          <w:b/>
        </w:rPr>
        <w:t xml:space="preserve">. </w:t>
      </w:r>
      <w:r w:rsidRPr="00BA6B30">
        <w:rPr>
          <w:rFonts w:ascii="Arial" w:hAnsi="Arial" w:cs="Arial"/>
          <w:b/>
        </w:rPr>
        <w:t>Disposizioni attuative M</w:t>
      </w:r>
      <w:r>
        <w:rPr>
          <w:rFonts w:ascii="Arial" w:hAnsi="Arial" w:cs="Arial"/>
          <w:b/>
        </w:rPr>
        <w:t>isura</w:t>
      </w:r>
      <w:r w:rsidRPr="00BA6B30">
        <w:rPr>
          <w:rFonts w:ascii="Arial" w:hAnsi="Arial" w:cs="Arial"/>
          <w:b/>
        </w:rPr>
        <w:t xml:space="preserve"> 19 PSR 2014-2020</w:t>
      </w:r>
    </w:p>
    <w:p w14:paraId="2D0F4F6F" w14:textId="77777777" w:rsidR="000D0AE2" w:rsidRPr="00BA6B30" w:rsidRDefault="000D0AE2" w:rsidP="000D0AE2">
      <w:pPr>
        <w:jc w:val="both"/>
        <w:rPr>
          <w:rFonts w:ascii="Arial" w:hAnsi="Arial" w:cs="Arial"/>
        </w:rPr>
      </w:pPr>
      <w:r w:rsidRPr="00BA6B30">
        <w:rPr>
          <w:rFonts w:ascii="Arial" w:hAnsi="Arial" w:cs="Arial"/>
        </w:rPr>
        <w:t xml:space="preserve">I richiedenti potranno prendere visione delle disposizioni attuative </w:t>
      </w:r>
      <w:proofErr w:type="gramStart"/>
      <w:r w:rsidRPr="00BA6B30">
        <w:rPr>
          <w:rFonts w:ascii="Arial" w:hAnsi="Arial" w:cs="Arial"/>
        </w:rPr>
        <w:t>della</w:t>
      </w:r>
      <w:proofErr w:type="gramEnd"/>
      <w:r w:rsidRPr="00BA6B30">
        <w:rPr>
          <w:rFonts w:ascii="Arial" w:hAnsi="Arial" w:cs="Arial"/>
        </w:rPr>
        <w:t xml:space="preserve"> Misura 19 e del PSR della Regione Veneto al seguente link: http://www.regione.veneto.it/web/agricoltura-e-foreste/documenti-</w:t>
      </w:r>
      <w:r w:rsidRPr="00BA6B30">
        <w:rPr>
          <w:rFonts w:ascii="Arial" w:hAnsi="Arial" w:cs="Arial"/>
        </w:rPr>
        <w:lastRenderedPageBreak/>
        <w:t xml:space="preserve">attuativi-psr e sul sito del GAL </w:t>
      </w:r>
      <w:r>
        <w:rPr>
          <w:rFonts w:ascii="Arial" w:hAnsi="Arial" w:cs="Arial"/>
        </w:rPr>
        <w:t>baldo Lessinia</w:t>
      </w:r>
      <w:r w:rsidRPr="00BA6B30">
        <w:rPr>
          <w:rFonts w:ascii="Arial" w:hAnsi="Arial" w:cs="Arial"/>
        </w:rPr>
        <w:t xml:space="preserve"> </w:t>
      </w:r>
      <w:hyperlink r:id="rId10" w:history="1">
        <w:r w:rsidRPr="00C132D3">
          <w:rPr>
            <w:rStyle w:val="Collegamentoipertestuale"/>
            <w:rFonts w:ascii="Arial" w:hAnsi="Arial" w:cs="Arial"/>
          </w:rPr>
          <w:t>https://www.baldolessinia.it</w:t>
        </w:r>
      </w:hyperlink>
      <w:r>
        <w:rPr>
          <w:rFonts w:ascii="Arial" w:hAnsi="Arial" w:cs="Arial"/>
        </w:rPr>
        <w:t xml:space="preserve"> </w:t>
      </w:r>
      <w:r w:rsidRPr="00BA6B30">
        <w:rPr>
          <w:rFonts w:ascii="Arial" w:hAnsi="Arial" w:cs="Arial"/>
        </w:rPr>
        <w:t>alla sezione PSL 2014- 2020</w:t>
      </w:r>
    </w:p>
    <w:p w14:paraId="3F67275F" w14:textId="77777777" w:rsidR="000D0AE2" w:rsidRDefault="000D0AE2" w:rsidP="000D0AE2">
      <w:pPr>
        <w:jc w:val="both"/>
        <w:rPr>
          <w:rFonts w:ascii="Arial" w:hAnsi="Arial" w:cs="Arial"/>
          <w:b/>
          <w:bCs/>
        </w:rPr>
      </w:pPr>
    </w:p>
    <w:p w14:paraId="735E3D60" w14:textId="77777777" w:rsidR="000D0AE2" w:rsidRPr="00BA6B30" w:rsidRDefault="000D0AE2" w:rsidP="000D0AE2">
      <w:pPr>
        <w:jc w:val="both"/>
        <w:rPr>
          <w:rFonts w:ascii="Arial" w:hAnsi="Arial" w:cs="Arial"/>
        </w:rPr>
      </w:pPr>
      <w:r>
        <w:rPr>
          <w:rFonts w:ascii="Arial" w:hAnsi="Arial" w:cs="Arial"/>
          <w:b/>
          <w:bCs/>
        </w:rPr>
        <w:t xml:space="preserve">Articolo </w:t>
      </w:r>
      <w:r w:rsidRPr="00BA6B30">
        <w:rPr>
          <w:rFonts w:ascii="Arial" w:hAnsi="Arial" w:cs="Arial"/>
          <w:b/>
          <w:bCs/>
        </w:rPr>
        <w:t>1</w:t>
      </w:r>
      <w:r>
        <w:rPr>
          <w:rFonts w:ascii="Arial" w:hAnsi="Arial" w:cs="Arial"/>
          <w:b/>
          <w:bCs/>
        </w:rPr>
        <w:t>8</w:t>
      </w:r>
      <w:r w:rsidRPr="00BA6B30">
        <w:rPr>
          <w:rFonts w:ascii="Arial" w:hAnsi="Arial" w:cs="Arial"/>
          <w:b/>
          <w:bCs/>
        </w:rPr>
        <w:t>. Disposizioni finali</w:t>
      </w:r>
    </w:p>
    <w:p w14:paraId="0165923A" w14:textId="77777777" w:rsidR="000D0AE2" w:rsidRPr="00BA6B30" w:rsidRDefault="000D0AE2" w:rsidP="000D0AE2">
      <w:pPr>
        <w:jc w:val="both"/>
        <w:rPr>
          <w:rFonts w:ascii="Arial" w:hAnsi="Arial" w:cs="Arial"/>
        </w:rPr>
      </w:pPr>
      <w:r w:rsidRPr="00BA6B30">
        <w:rPr>
          <w:rFonts w:ascii="Arial" w:hAnsi="Arial" w:cs="Arial"/>
        </w:rPr>
        <w:t xml:space="preserve">Presentando la candidatura relativa al presente Avviso pubblico, </w:t>
      </w:r>
      <w:proofErr w:type="gramStart"/>
      <w:r w:rsidRPr="00BA6B30">
        <w:rPr>
          <w:rFonts w:ascii="Arial" w:hAnsi="Arial" w:cs="Arial"/>
        </w:rPr>
        <w:t>il</w:t>
      </w:r>
      <w:proofErr w:type="gramEnd"/>
      <w:r w:rsidRPr="00BA6B30">
        <w:rPr>
          <w:rFonts w:ascii="Arial" w:hAnsi="Arial" w:cs="Arial"/>
        </w:rPr>
        <w:t xml:space="preserve"> candidato ne accetta integralmente le disposizioni ivi contenute impegnandosi al formale e sostanziale rispetto delle stesse.</w:t>
      </w:r>
      <w:r w:rsidRPr="00BA6B30">
        <w:rPr>
          <w:rFonts w:ascii="MS Gothic" w:eastAsia="MS Gothic" w:hAnsi="MS Gothic" w:cs="MS Gothic" w:hint="eastAsia"/>
        </w:rPr>
        <w:t> </w:t>
      </w:r>
      <w:r w:rsidRPr="00BA6B30">
        <w:rPr>
          <w:rFonts w:ascii="Arial" w:hAnsi="Arial" w:cs="Arial"/>
        </w:rPr>
        <w:t xml:space="preserve">Il G.A.L. Baldo-Lessinia si riserva di effettuare in qualsiasi momento accertamenti per la verifica dei requisiti dichiarati dai candidati. </w:t>
      </w:r>
    </w:p>
    <w:p w14:paraId="30A76269" w14:textId="77777777" w:rsidR="000D0AE2" w:rsidRPr="00BA6B30" w:rsidRDefault="000D0AE2" w:rsidP="000D0AE2">
      <w:pPr>
        <w:jc w:val="both"/>
        <w:rPr>
          <w:rFonts w:ascii="Arial" w:hAnsi="Arial" w:cs="Arial"/>
        </w:rPr>
      </w:pPr>
      <w:r w:rsidRPr="00BA6B30">
        <w:rPr>
          <w:rFonts w:ascii="Arial" w:hAnsi="Arial" w:cs="Arial"/>
        </w:rPr>
        <w:t xml:space="preserve">Per quanto non contemplato nelle disposizioni </w:t>
      </w:r>
      <w:proofErr w:type="gramStart"/>
      <w:r w:rsidRPr="00BA6B30">
        <w:rPr>
          <w:rFonts w:ascii="Arial" w:hAnsi="Arial" w:cs="Arial"/>
        </w:rPr>
        <w:t>del</w:t>
      </w:r>
      <w:proofErr w:type="gramEnd"/>
      <w:r w:rsidRPr="00BA6B30">
        <w:rPr>
          <w:rFonts w:ascii="Arial" w:hAnsi="Arial" w:cs="Arial"/>
        </w:rPr>
        <w:t xml:space="preserve"> presente Avviso pubblico, si rimanda alle normative comunitarie, statali regionali in vigore. </w:t>
      </w:r>
    </w:p>
    <w:p w14:paraId="2077177C" w14:textId="77777777" w:rsidR="000D0AE2" w:rsidRPr="00BA6B30" w:rsidRDefault="000D0AE2" w:rsidP="000D0AE2">
      <w:pPr>
        <w:jc w:val="both"/>
        <w:rPr>
          <w:rFonts w:ascii="Arial" w:hAnsi="Arial" w:cs="Arial"/>
        </w:rPr>
      </w:pPr>
      <w:r w:rsidRPr="00BA6B30">
        <w:rPr>
          <w:rFonts w:ascii="Arial" w:hAnsi="Arial" w:cs="Arial"/>
        </w:rPr>
        <w:t xml:space="preserve">Il G.A.L. si riserva la facoltà di prorogare, sospendere o revocare </w:t>
      </w:r>
      <w:proofErr w:type="gramStart"/>
      <w:r w:rsidRPr="00BA6B30">
        <w:rPr>
          <w:rFonts w:ascii="Arial" w:hAnsi="Arial" w:cs="Arial"/>
        </w:rPr>
        <w:t>il</w:t>
      </w:r>
      <w:proofErr w:type="gramEnd"/>
      <w:r w:rsidRPr="00BA6B30">
        <w:rPr>
          <w:rFonts w:ascii="Arial" w:hAnsi="Arial" w:cs="Arial"/>
        </w:rPr>
        <w:t xml:space="preserve"> presente avviso, o parte di esso, qualora ne rilevasse la necessità e l’opportunità per ragioni di pubblico interesse o per disposizioni normative nel frattempo intervenute.</w:t>
      </w:r>
      <w:r w:rsidRPr="00BA6B30">
        <w:rPr>
          <w:rFonts w:ascii="MS Gothic" w:eastAsia="MS Gothic" w:hAnsi="MS Gothic" w:cs="MS Gothic" w:hint="eastAsia"/>
        </w:rPr>
        <w:t> </w:t>
      </w:r>
      <w:r w:rsidRPr="00BA6B30">
        <w:rPr>
          <w:rFonts w:ascii="Arial" w:hAnsi="Arial" w:cs="Arial"/>
        </w:rPr>
        <w:t>Per ogni controversia relativa all’espletamento della presente procedura è competente il foro di Verona.</w:t>
      </w:r>
    </w:p>
    <w:p w14:paraId="13CCBE03" w14:textId="77777777" w:rsidR="000D0AE2" w:rsidRDefault="000D0AE2" w:rsidP="000D0AE2">
      <w:pPr>
        <w:jc w:val="both"/>
        <w:rPr>
          <w:rFonts w:ascii="Arial" w:hAnsi="Arial" w:cs="Arial"/>
        </w:rPr>
      </w:pPr>
    </w:p>
    <w:p w14:paraId="30A23FA3" w14:textId="77777777" w:rsidR="000D0AE2" w:rsidRPr="00BA6B30" w:rsidRDefault="000D0AE2" w:rsidP="000D0AE2">
      <w:pPr>
        <w:jc w:val="both"/>
        <w:rPr>
          <w:rFonts w:ascii="Arial" w:hAnsi="Arial" w:cs="Arial"/>
        </w:rPr>
      </w:pPr>
      <w:r w:rsidRPr="00BA6B30">
        <w:rPr>
          <w:rFonts w:ascii="Arial" w:hAnsi="Arial" w:cs="Arial"/>
        </w:rPr>
        <w:t>Soave, 1</w:t>
      </w:r>
      <w:r>
        <w:rPr>
          <w:rFonts w:ascii="Arial" w:hAnsi="Arial" w:cs="Arial"/>
        </w:rPr>
        <w:t xml:space="preserve">1 </w:t>
      </w:r>
      <w:r w:rsidRPr="00BA6B30">
        <w:rPr>
          <w:rFonts w:ascii="Arial" w:hAnsi="Arial" w:cs="Arial"/>
        </w:rPr>
        <w:t>febbraio 2020</w:t>
      </w:r>
    </w:p>
    <w:p w14:paraId="5B70176F" w14:textId="77777777" w:rsidR="000D0AE2" w:rsidRPr="00BA6B30" w:rsidRDefault="000D0AE2" w:rsidP="000D0AE2">
      <w:pPr>
        <w:jc w:val="both"/>
        <w:rPr>
          <w:rFonts w:ascii="Arial" w:hAnsi="Arial" w:cs="Arial"/>
        </w:rPr>
      </w:pPr>
    </w:p>
    <w:p w14:paraId="763FDCE4" w14:textId="77777777" w:rsidR="000D0AE2" w:rsidRPr="002D742E" w:rsidRDefault="000D0AE2" w:rsidP="000D0AE2">
      <w:pPr>
        <w:jc w:val="both"/>
        <w:rPr>
          <w:rFonts w:ascii="Arial" w:hAnsi="Arial" w:cs="Arial"/>
        </w:rPr>
      </w:pPr>
      <w:r w:rsidRPr="002D742E">
        <w:rPr>
          <w:rFonts w:ascii="Arial" w:hAnsi="Arial" w:cs="Arial"/>
        </w:rPr>
        <w:t xml:space="preserve">G.A.L. Baldo-Lessinia </w:t>
      </w:r>
      <w:proofErr w:type="gramStart"/>
      <w:r w:rsidRPr="002D742E">
        <w:rPr>
          <w:rFonts w:ascii="Arial" w:hAnsi="Arial" w:cs="Arial"/>
        </w:rPr>
        <w:t>Via</w:t>
      </w:r>
      <w:proofErr w:type="gramEnd"/>
      <w:r w:rsidRPr="002D742E">
        <w:rPr>
          <w:rFonts w:ascii="Arial" w:hAnsi="Arial" w:cs="Arial"/>
        </w:rPr>
        <w:t xml:space="preserve"> G. Camuzzoni, 8 – 37038 Soave (VR). </w:t>
      </w:r>
      <w:proofErr w:type="gramStart"/>
      <w:r w:rsidRPr="002D742E">
        <w:rPr>
          <w:rFonts w:ascii="Arial" w:hAnsi="Arial" w:cs="Arial"/>
        </w:rPr>
        <w:t>tel</w:t>
      </w:r>
      <w:proofErr w:type="gramEnd"/>
      <w:r w:rsidRPr="002D742E">
        <w:rPr>
          <w:rFonts w:ascii="Arial" w:hAnsi="Arial" w:cs="Arial"/>
        </w:rPr>
        <w:t>. 045/6780048</w:t>
      </w:r>
    </w:p>
    <w:p w14:paraId="0B0A1E01" w14:textId="77777777" w:rsidR="000D0AE2" w:rsidRPr="00BA6B30" w:rsidRDefault="000D0AE2" w:rsidP="000D0AE2">
      <w:pPr>
        <w:jc w:val="both"/>
        <w:rPr>
          <w:rFonts w:ascii="Arial" w:hAnsi="Arial" w:cs="Arial"/>
        </w:rPr>
      </w:pPr>
      <w:r w:rsidRPr="002D742E">
        <w:rPr>
          <w:rFonts w:ascii="Arial" w:hAnsi="Arial" w:cs="Arial"/>
        </w:rPr>
        <w:t xml:space="preserve">PEC: </w:t>
      </w:r>
      <w:hyperlink r:id="rId11" w:history="1">
        <w:r w:rsidRPr="002D742E">
          <w:rPr>
            <w:rStyle w:val="Collegamentoipertestuale"/>
            <w:rFonts w:ascii="Arial" w:hAnsi="Arial" w:cs="Arial"/>
          </w:rPr>
          <w:t>baldolessinia@pec.net</w:t>
        </w:r>
      </w:hyperlink>
    </w:p>
    <w:p w14:paraId="1E2DB38E" w14:textId="77777777" w:rsidR="000D0AE2" w:rsidRDefault="000D0AE2" w:rsidP="000D0AE2">
      <w:pPr>
        <w:jc w:val="both"/>
        <w:rPr>
          <w:rFonts w:ascii="Arial" w:hAnsi="Arial" w:cs="Arial"/>
        </w:rPr>
      </w:pPr>
    </w:p>
    <w:p w14:paraId="5A4E01FC" w14:textId="77777777" w:rsidR="000D0AE2" w:rsidRDefault="000D0AE2" w:rsidP="000D0AE2">
      <w:pPr>
        <w:jc w:val="both"/>
        <w:rPr>
          <w:rFonts w:ascii="Arial" w:hAnsi="Arial" w:cs="Arial"/>
        </w:rPr>
      </w:pPr>
    </w:p>
    <w:p w14:paraId="7DAF119C" w14:textId="0FB9BEE8" w:rsidR="000D0AE2" w:rsidRDefault="000D0AE2" w:rsidP="005C6804">
      <w:pPr>
        <w:ind w:left="5760"/>
        <w:jc w:val="both"/>
        <w:rPr>
          <w:rFonts w:ascii="Arial" w:hAnsi="Arial" w:cs="Arial"/>
        </w:rPr>
      </w:pPr>
      <w:proofErr w:type="gramStart"/>
      <w:r>
        <w:rPr>
          <w:rFonts w:ascii="Arial" w:hAnsi="Arial" w:cs="Arial"/>
        </w:rPr>
        <w:t>Il</w:t>
      </w:r>
      <w:proofErr w:type="gramEnd"/>
      <w:r>
        <w:rPr>
          <w:rFonts w:ascii="Arial" w:hAnsi="Arial" w:cs="Arial"/>
        </w:rPr>
        <w:t xml:space="preserve"> Presidente</w:t>
      </w:r>
      <w:r w:rsidR="005C6804">
        <w:rPr>
          <w:rFonts w:ascii="Arial" w:hAnsi="Arial" w:cs="Arial"/>
        </w:rPr>
        <w:t xml:space="preserve"> del GAL Baldo Lessinia</w:t>
      </w:r>
    </w:p>
    <w:p w14:paraId="63DD7AE8" w14:textId="1BB81F61" w:rsidR="005C6804" w:rsidRPr="00BA6B30" w:rsidRDefault="005C6804" w:rsidP="005C6804">
      <w:pPr>
        <w:ind w:left="5760"/>
        <w:jc w:val="both"/>
        <w:rPr>
          <w:rFonts w:ascii="Arial" w:hAnsi="Arial" w:cs="Arial"/>
        </w:rPr>
      </w:pPr>
      <w:r>
        <w:rPr>
          <w:rFonts w:ascii="Arial" w:hAnsi="Arial" w:cs="Arial"/>
        </w:rPr>
        <w:t xml:space="preserve">       </w:t>
      </w:r>
      <w:proofErr w:type="gramStart"/>
      <w:r>
        <w:rPr>
          <w:rFonts w:ascii="Arial" w:hAnsi="Arial" w:cs="Arial"/>
        </w:rPr>
        <w:t>f.to</w:t>
      </w:r>
      <w:proofErr w:type="gramEnd"/>
      <w:r>
        <w:rPr>
          <w:rFonts w:ascii="Arial" w:hAnsi="Arial" w:cs="Arial"/>
        </w:rPr>
        <w:t xml:space="preserve"> dott. Ermanno Anselmi</w:t>
      </w:r>
    </w:p>
    <w:p w14:paraId="4043918C" w14:textId="77777777" w:rsidR="000D0AE2" w:rsidRPr="00BA6B30" w:rsidRDefault="000D0AE2" w:rsidP="000D0AE2">
      <w:pPr>
        <w:jc w:val="both"/>
        <w:rPr>
          <w:rFonts w:ascii="Arial" w:hAnsi="Arial" w:cs="Arial"/>
        </w:rPr>
      </w:pPr>
    </w:p>
    <w:p w14:paraId="7B3375B5" w14:textId="77777777" w:rsidR="000D0AE2" w:rsidRPr="00BA6B30" w:rsidRDefault="000D0AE2" w:rsidP="000D0AE2">
      <w:pPr>
        <w:jc w:val="both"/>
        <w:rPr>
          <w:rFonts w:ascii="Arial" w:hAnsi="Arial" w:cs="Arial"/>
        </w:rPr>
      </w:pPr>
    </w:p>
    <w:p w14:paraId="1EA24671" w14:textId="77777777" w:rsidR="004A63BE" w:rsidRPr="00697BE2" w:rsidRDefault="004A63BE" w:rsidP="000D0AE2">
      <w:pPr>
        <w:rPr>
          <w:rFonts w:ascii="Arial" w:hAnsi="Arial" w:cs="Arial"/>
        </w:rPr>
      </w:pPr>
    </w:p>
    <w:sectPr w:rsidR="004A63BE" w:rsidRPr="00697BE2" w:rsidSect="007F712B">
      <w:headerReference w:type="even" r:id="rId12"/>
      <w:headerReference w:type="default" r:id="rId13"/>
      <w:footerReference w:type="even" r:id="rId14"/>
      <w:footerReference w:type="default" r:id="rId15"/>
      <w:type w:val="continuous"/>
      <w:pgSz w:w="11910" w:h="16840"/>
      <w:pgMar w:top="1180" w:right="1180" w:bottom="280" w:left="1120" w:header="426" w:footer="4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BFF95" w14:textId="77777777" w:rsidR="00626667" w:rsidRDefault="00626667" w:rsidP="008E5BAB">
      <w:r>
        <w:separator/>
      </w:r>
    </w:p>
  </w:endnote>
  <w:endnote w:type="continuationSeparator" w:id="0">
    <w:p w14:paraId="0E0C18C2" w14:textId="77777777" w:rsidR="00626667" w:rsidRDefault="00626667" w:rsidP="008E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00000003" w:usb1="00000000" w:usb2="00000000" w:usb3="00000000" w:csb0="00000001" w:csb1="00000000"/>
  </w:font>
  <w:font w:name="Andale Sans UI">
    <w:altName w:val="Arial Unicode M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alias w:val="Titolo"/>
      <w:id w:val="179466069"/>
      <w:showingPlcHdr/>
      <w:dataBinding w:prefixMappings="xmlns:ns0='http://schemas.openxmlformats.org/package/2006/metadata/core-properties' xmlns:ns1='http://purl.org/dc/elements/1.1/'" w:xpath="/ns0:coreProperties[1]/ns1:title[1]" w:storeItemID="{6C3C8BC8-F283-45AE-878A-BAB7291924A1}"/>
      <w:text/>
    </w:sdtPr>
    <w:sdtEndPr/>
    <w:sdtContent>
      <w:p w14:paraId="05BADA64" w14:textId="77777777" w:rsidR="008E5BAB" w:rsidRPr="00371308" w:rsidRDefault="008E5BAB">
        <w:pPr>
          <w:pStyle w:val="Intestazione"/>
          <w:pBdr>
            <w:between w:val="single" w:sz="4" w:space="1" w:color="4F81BD" w:themeColor="accent1"/>
          </w:pBdr>
          <w:spacing w:line="276" w:lineRule="auto"/>
          <w:jc w:val="center"/>
          <w:rPr>
            <w:rFonts w:ascii="Cambria" w:hAnsi="Cambria"/>
            <w:lang w:val="it-IT"/>
          </w:rPr>
        </w:pPr>
        <w:r>
          <w:rPr>
            <w:rFonts w:ascii="Cambria" w:hAnsi="Cambria"/>
            <w:lang w:val="it-IT"/>
          </w:rPr>
          <w:t>[Digitare il titolo del documento]</w:t>
        </w:r>
      </w:p>
    </w:sdtContent>
  </w:sdt>
  <w:sdt>
    <w:sdtPr>
      <w:rPr>
        <w:rFonts w:ascii="Cambria" w:hAnsi="Cambria"/>
      </w:rPr>
      <w:alias w:val="Data"/>
      <w:id w:val="179466070"/>
      <w:showingPlcHd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EndPr/>
    <w:sdtContent>
      <w:p w14:paraId="6C58EF5D" w14:textId="77777777" w:rsidR="008E5BAB" w:rsidRDefault="008E5BAB">
        <w:pPr>
          <w:pStyle w:val="Intestazione"/>
          <w:pBdr>
            <w:between w:val="single" w:sz="4" w:space="1" w:color="4F81BD" w:themeColor="accent1"/>
          </w:pBdr>
          <w:spacing w:line="276" w:lineRule="auto"/>
          <w:jc w:val="center"/>
          <w:rPr>
            <w:rFonts w:ascii="Cambria" w:hAnsi="Cambria"/>
          </w:rPr>
        </w:pPr>
        <w:r>
          <w:rPr>
            <w:rFonts w:ascii="Cambria" w:hAnsi="Cambria"/>
            <w:lang w:val="it-IT"/>
          </w:rPr>
          <w:t>[Digitare la data]</w:t>
        </w:r>
      </w:p>
    </w:sdtContent>
  </w:sdt>
  <w:p w14:paraId="2AE3B61A" w14:textId="77777777" w:rsidR="008E5BAB" w:rsidRDefault="008E5BA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D39B4" w14:textId="07727800" w:rsidR="008E5BAB" w:rsidRDefault="00950A1C" w:rsidP="006F44DC">
    <w:pPr>
      <w:pStyle w:val="Pidipagina"/>
      <w:jc w:val="center"/>
    </w:pPr>
    <w:r>
      <w:rPr>
        <w:noProof/>
        <w:lang w:val="it-IT" w:eastAsia="it-IT"/>
      </w:rPr>
      <w:drawing>
        <wp:inline distT="0" distB="0" distL="0" distR="0" wp14:anchorId="5CF2B414" wp14:editId="65F34412">
          <wp:extent cx="1803400" cy="1066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jpg"/>
                  <pic:cNvPicPr/>
                </pic:nvPicPr>
                <pic:blipFill>
                  <a:blip r:embed="rId1"/>
                  <a:stretch>
                    <a:fillRect/>
                  </a:stretch>
                </pic:blipFill>
                <pic:spPr>
                  <a:xfrm>
                    <a:off x="0" y="0"/>
                    <a:ext cx="1803400" cy="1066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D4575" w14:textId="77777777" w:rsidR="00626667" w:rsidRDefault="00626667" w:rsidP="008E5BAB">
      <w:r>
        <w:separator/>
      </w:r>
    </w:p>
  </w:footnote>
  <w:footnote w:type="continuationSeparator" w:id="0">
    <w:p w14:paraId="002CDC5C" w14:textId="77777777" w:rsidR="00626667" w:rsidRDefault="00626667" w:rsidP="008E5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alias w:val="Titolo"/>
      <w:id w:val="77547040"/>
      <w:placeholder>
        <w:docPart w:val="59286B96AE5FE8428337E24205063486"/>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6650DBDF" w14:textId="77777777" w:rsidR="008E5BAB" w:rsidRPr="00371308" w:rsidRDefault="008E5BAB">
        <w:pPr>
          <w:pStyle w:val="Intestazione"/>
          <w:pBdr>
            <w:between w:val="single" w:sz="4" w:space="1" w:color="4F81BD" w:themeColor="accent1"/>
          </w:pBdr>
          <w:spacing w:line="276" w:lineRule="auto"/>
          <w:jc w:val="center"/>
          <w:rPr>
            <w:rFonts w:ascii="Cambria" w:hAnsi="Cambria"/>
            <w:lang w:val="it-IT"/>
          </w:rPr>
        </w:pPr>
        <w:r>
          <w:rPr>
            <w:rFonts w:ascii="Cambria" w:hAnsi="Cambria"/>
            <w:lang w:val="it-IT"/>
          </w:rPr>
          <w:t>[Digitare il titolo del documento]</w:t>
        </w:r>
      </w:p>
    </w:sdtContent>
  </w:sdt>
  <w:sdt>
    <w:sdtPr>
      <w:rPr>
        <w:rFonts w:ascii="Cambria" w:hAnsi="Cambria"/>
      </w:rPr>
      <w:alias w:val="Data"/>
      <w:id w:val="77547044"/>
      <w:placeholder>
        <w:docPart w:val="B4ABD52C0126A245BF4E846F7DEC1E43"/>
      </w:placeholder>
      <w:showingPlcHd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EndPr/>
    <w:sdtContent>
      <w:p w14:paraId="470FD4C0" w14:textId="77777777" w:rsidR="008E5BAB" w:rsidRDefault="008E5BAB">
        <w:pPr>
          <w:pStyle w:val="Intestazione"/>
          <w:pBdr>
            <w:between w:val="single" w:sz="4" w:space="1" w:color="4F81BD" w:themeColor="accent1"/>
          </w:pBdr>
          <w:spacing w:line="276" w:lineRule="auto"/>
          <w:jc w:val="center"/>
          <w:rPr>
            <w:rFonts w:ascii="Cambria" w:hAnsi="Cambria"/>
          </w:rPr>
        </w:pPr>
        <w:r>
          <w:rPr>
            <w:rFonts w:ascii="Cambria" w:hAnsi="Cambria"/>
            <w:lang w:val="it-IT"/>
          </w:rPr>
          <w:t>[Digitare la data]</w:t>
        </w:r>
      </w:p>
    </w:sdtContent>
  </w:sdt>
  <w:p w14:paraId="4561A251" w14:textId="77777777" w:rsidR="008E5BAB" w:rsidRDefault="008E5BA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714B" w14:textId="6D6B57E0" w:rsidR="008E5BAB" w:rsidRDefault="008E5BAB" w:rsidP="008E5BAB">
    <w:pPr>
      <w:pStyle w:val="Intestazione"/>
      <w:tabs>
        <w:tab w:val="clear" w:pos="4819"/>
        <w:tab w:val="clear" w:pos="9638"/>
        <w:tab w:val="left" w:pos="3784"/>
      </w:tabs>
      <w:jc w:val="center"/>
    </w:pPr>
  </w:p>
  <w:p w14:paraId="2A47121B" w14:textId="750D8768" w:rsidR="008E5BAB" w:rsidRDefault="009E4E01" w:rsidP="008E5BAB">
    <w:pPr>
      <w:pStyle w:val="Intestazione"/>
      <w:jc w:val="center"/>
    </w:pPr>
    <w:r>
      <w:rPr>
        <w:noProof/>
        <w:lang w:val="it-IT" w:eastAsia="it-IT"/>
      </w:rPr>
      <w:drawing>
        <wp:inline distT="0" distB="0" distL="0" distR="0" wp14:anchorId="2310A302" wp14:editId="4E33E986">
          <wp:extent cx="1760220" cy="1257300"/>
          <wp:effectExtent l="0" t="0" r="0" b="1270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 carta intestata1.jpg"/>
                  <pic:cNvPicPr/>
                </pic:nvPicPr>
                <pic:blipFill>
                  <a:blip r:embed="rId1">
                    <a:extLst>
                      <a:ext uri="{28A0092B-C50C-407E-A947-70E740481C1C}">
                        <a14:useLocalDpi xmlns:a14="http://schemas.microsoft.com/office/drawing/2010/main" val="0"/>
                      </a:ext>
                    </a:extLst>
                  </a:blip>
                  <a:stretch>
                    <a:fillRect/>
                  </a:stretch>
                </pic:blipFill>
                <pic:spPr>
                  <a:xfrm>
                    <a:off x="0" y="0"/>
                    <a:ext cx="1760220" cy="1257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0137DC"/>
    <w:multiLevelType w:val="hybridMultilevel"/>
    <w:tmpl w:val="88D61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C128DB"/>
    <w:multiLevelType w:val="hybridMultilevel"/>
    <w:tmpl w:val="A3906B0C"/>
    <w:lvl w:ilvl="0" w:tplc="22E04382">
      <w:numFmt w:val="bullet"/>
      <w:lvlText w:val="-"/>
      <w:lvlJc w:val="left"/>
      <w:pPr>
        <w:ind w:left="720" w:hanging="360"/>
      </w:pPr>
      <w:rPr>
        <w:rFonts w:ascii="Arial" w:eastAsiaTheme="minorHAnsi" w:hAnsi="Arial" w:cs="Arial"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8C09E6"/>
    <w:multiLevelType w:val="hybridMultilevel"/>
    <w:tmpl w:val="D2242E92"/>
    <w:lvl w:ilvl="0" w:tplc="22E0438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2041CB"/>
    <w:multiLevelType w:val="hybridMultilevel"/>
    <w:tmpl w:val="B5BEEB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A811E85"/>
    <w:multiLevelType w:val="hybridMultilevel"/>
    <w:tmpl w:val="0A0851F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58BE32DE"/>
    <w:multiLevelType w:val="hybridMultilevel"/>
    <w:tmpl w:val="4A2E2E5E"/>
    <w:lvl w:ilvl="0" w:tplc="E63C5298">
      <w:start w:val="1"/>
      <w:numFmt w:val="bullet"/>
      <w:lvlText w:val=""/>
      <w:lvlJc w:val="left"/>
      <w:pPr>
        <w:tabs>
          <w:tab w:val="num" w:pos="0"/>
        </w:tabs>
        <w:ind w:left="283"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1867E7"/>
    <w:multiLevelType w:val="hybridMultilevel"/>
    <w:tmpl w:val="B4F817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446410"/>
    <w:multiLevelType w:val="hybridMultilevel"/>
    <w:tmpl w:val="FDD09748"/>
    <w:lvl w:ilvl="0" w:tplc="31B0B61A">
      <w:start w:val="1"/>
      <w:numFmt w:val="bullet"/>
      <w:lvlText w:val="•"/>
      <w:lvlJc w:val="left"/>
      <w:pPr>
        <w:ind w:left="386" w:hanging="287"/>
      </w:pPr>
      <w:rPr>
        <w:rFonts w:ascii="Arial Narrow" w:eastAsia="Arial Narrow" w:hAnsi="Arial Narrow" w:hint="default"/>
        <w:color w:val="E63138"/>
        <w:w w:val="366"/>
        <w:sz w:val="23"/>
        <w:szCs w:val="23"/>
      </w:rPr>
    </w:lvl>
    <w:lvl w:ilvl="1" w:tplc="778A5D74">
      <w:start w:val="1"/>
      <w:numFmt w:val="bullet"/>
      <w:lvlText w:val="•"/>
      <w:lvlJc w:val="left"/>
      <w:pPr>
        <w:ind w:left="649" w:hanging="287"/>
      </w:pPr>
      <w:rPr>
        <w:rFonts w:hint="default"/>
      </w:rPr>
    </w:lvl>
    <w:lvl w:ilvl="2" w:tplc="A96060D2">
      <w:start w:val="1"/>
      <w:numFmt w:val="bullet"/>
      <w:lvlText w:val="•"/>
      <w:lvlJc w:val="left"/>
      <w:pPr>
        <w:ind w:left="918" w:hanging="287"/>
      </w:pPr>
      <w:rPr>
        <w:rFonts w:hint="default"/>
      </w:rPr>
    </w:lvl>
    <w:lvl w:ilvl="3" w:tplc="B6A0B12E">
      <w:start w:val="1"/>
      <w:numFmt w:val="bullet"/>
      <w:lvlText w:val="•"/>
      <w:lvlJc w:val="left"/>
      <w:pPr>
        <w:ind w:left="1187" w:hanging="287"/>
      </w:pPr>
      <w:rPr>
        <w:rFonts w:hint="default"/>
      </w:rPr>
    </w:lvl>
    <w:lvl w:ilvl="4" w:tplc="DBB8B1FC">
      <w:start w:val="1"/>
      <w:numFmt w:val="bullet"/>
      <w:lvlText w:val="•"/>
      <w:lvlJc w:val="left"/>
      <w:pPr>
        <w:ind w:left="1456" w:hanging="287"/>
      </w:pPr>
      <w:rPr>
        <w:rFonts w:hint="default"/>
      </w:rPr>
    </w:lvl>
    <w:lvl w:ilvl="5" w:tplc="B77A6144">
      <w:start w:val="1"/>
      <w:numFmt w:val="bullet"/>
      <w:lvlText w:val="•"/>
      <w:lvlJc w:val="left"/>
      <w:pPr>
        <w:ind w:left="1725" w:hanging="287"/>
      </w:pPr>
      <w:rPr>
        <w:rFonts w:hint="default"/>
      </w:rPr>
    </w:lvl>
    <w:lvl w:ilvl="6" w:tplc="ECDE9014">
      <w:start w:val="1"/>
      <w:numFmt w:val="bullet"/>
      <w:lvlText w:val="•"/>
      <w:lvlJc w:val="left"/>
      <w:pPr>
        <w:ind w:left="1994" w:hanging="287"/>
      </w:pPr>
      <w:rPr>
        <w:rFonts w:hint="default"/>
      </w:rPr>
    </w:lvl>
    <w:lvl w:ilvl="7" w:tplc="EC8E90D8">
      <w:start w:val="1"/>
      <w:numFmt w:val="bullet"/>
      <w:lvlText w:val="•"/>
      <w:lvlJc w:val="left"/>
      <w:pPr>
        <w:ind w:left="2264" w:hanging="287"/>
      </w:pPr>
      <w:rPr>
        <w:rFonts w:hint="default"/>
      </w:rPr>
    </w:lvl>
    <w:lvl w:ilvl="8" w:tplc="1ABC1304">
      <w:start w:val="1"/>
      <w:numFmt w:val="bullet"/>
      <w:lvlText w:val="•"/>
      <w:lvlJc w:val="left"/>
      <w:pPr>
        <w:ind w:left="2533" w:hanging="287"/>
      </w:pPr>
      <w:rPr>
        <w:rFonts w:hint="default"/>
      </w:rPr>
    </w:lvl>
  </w:abstractNum>
  <w:abstractNum w:abstractNumId="9" w15:restartNumberingAfterBreak="0">
    <w:nsid w:val="68AF47DC"/>
    <w:multiLevelType w:val="hybridMultilevel"/>
    <w:tmpl w:val="DB5A977A"/>
    <w:lvl w:ilvl="0" w:tplc="22E0438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4"/>
  </w:num>
  <w:num w:numId="6">
    <w:abstractNumId w:val="3"/>
  </w:num>
  <w:num w:numId="7">
    <w:abstractNumId w:val="2"/>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7"/>
    <w:rsid w:val="00031215"/>
    <w:rsid w:val="00081CAC"/>
    <w:rsid w:val="000C4914"/>
    <w:rsid w:val="000D0AE2"/>
    <w:rsid w:val="00166922"/>
    <w:rsid w:val="00191F60"/>
    <w:rsid w:val="001A6D69"/>
    <w:rsid w:val="001E6869"/>
    <w:rsid w:val="00254223"/>
    <w:rsid w:val="002A2FF6"/>
    <w:rsid w:val="002A43D7"/>
    <w:rsid w:val="00363EFD"/>
    <w:rsid w:val="00371308"/>
    <w:rsid w:val="0037643E"/>
    <w:rsid w:val="003A2B91"/>
    <w:rsid w:val="003C3A00"/>
    <w:rsid w:val="003C46C6"/>
    <w:rsid w:val="003D457E"/>
    <w:rsid w:val="004A63BE"/>
    <w:rsid w:val="0055262F"/>
    <w:rsid w:val="005C6804"/>
    <w:rsid w:val="00626667"/>
    <w:rsid w:val="006266F0"/>
    <w:rsid w:val="00626A2F"/>
    <w:rsid w:val="00697BE2"/>
    <w:rsid w:val="006D61CE"/>
    <w:rsid w:val="006F44DC"/>
    <w:rsid w:val="007F712B"/>
    <w:rsid w:val="00855B8B"/>
    <w:rsid w:val="00875E10"/>
    <w:rsid w:val="008C4190"/>
    <w:rsid w:val="008D2222"/>
    <w:rsid w:val="008D7413"/>
    <w:rsid w:val="008E5BAB"/>
    <w:rsid w:val="00926994"/>
    <w:rsid w:val="00950A1C"/>
    <w:rsid w:val="00952BDF"/>
    <w:rsid w:val="009E4E01"/>
    <w:rsid w:val="00A02D08"/>
    <w:rsid w:val="00A14FE8"/>
    <w:rsid w:val="00A376DD"/>
    <w:rsid w:val="00A612B1"/>
    <w:rsid w:val="00A840DC"/>
    <w:rsid w:val="00B14001"/>
    <w:rsid w:val="00B2228A"/>
    <w:rsid w:val="00C56EA6"/>
    <w:rsid w:val="00C56F6F"/>
    <w:rsid w:val="00C57FAB"/>
    <w:rsid w:val="00C874CF"/>
    <w:rsid w:val="00CA23B6"/>
    <w:rsid w:val="00CA6853"/>
    <w:rsid w:val="00CD27C7"/>
    <w:rsid w:val="00DF123E"/>
    <w:rsid w:val="00E909E5"/>
    <w:rsid w:val="00EC3ED7"/>
    <w:rsid w:val="00F504E9"/>
    <w:rsid w:val="00FB2C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5D222"/>
  <w15:docId w15:val="{DD82CC17-53A6-A442-AF9D-AF4A5A75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987"/>
    </w:pPr>
    <w:rPr>
      <w:rFonts w:ascii="Arial Narrow" w:eastAsia="Arial Narrow" w:hAnsi="Arial Narrow"/>
      <w:sz w:val="14"/>
      <w:szCs w:val="1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E5BA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E5BAB"/>
    <w:rPr>
      <w:rFonts w:ascii="Lucida Grande" w:hAnsi="Lucida Grande" w:cs="Lucida Grande"/>
      <w:sz w:val="18"/>
      <w:szCs w:val="18"/>
    </w:rPr>
  </w:style>
  <w:style w:type="paragraph" w:styleId="Intestazione">
    <w:name w:val="header"/>
    <w:basedOn w:val="Normale"/>
    <w:link w:val="IntestazioneCarattere"/>
    <w:uiPriority w:val="99"/>
    <w:unhideWhenUsed/>
    <w:rsid w:val="008E5BAB"/>
    <w:pPr>
      <w:tabs>
        <w:tab w:val="center" w:pos="4819"/>
        <w:tab w:val="right" w:pos="9638"/>
      </w:tabs>
    </w:pPr>
  </w:style>
  <w:style w:type="character" w:customStyle="1" w:styleId="IntestazioneCarattere">
    <w:name w:val="Intestazione Carattere"/>
    <w:basedOn w:val="Carpredefinitoparagrafo"/>
    <w:link w:val="Intestazione"/>
    <w:uiPriority w:val="99"/>
    <w:rsid w:val="008E5BAB"/>
  </w:style>
  <w:style w:type="paragraph" w:styleId="Pidipagina">
    <w:name w:val="footer"/>
    <w:basedOn w:val="Normale"/>
    <w:link w:val="PidipaginaCarattere"/>
    <w:uiPriority w:val="99"/>
    <w:unhideWhenUsed/>
    <w:rsid w:val="008E5BAB"/>
    <w:pPr>
      <w:tabs>
        <w:tab w:val="center" w:pos="4819"/>
        <w:tab w:val="right" w:pos="9638"/>
      </w:tabs>
    </w:pPr>
  </w:style>
  <w:style w:type="character" w:customStyle="1" w:styleId="PidipaginaCarattere">
    <w:name w:val="Piè di pagina Carattere"/>
    <w:basedOn w:val="Carpredefinitoparagrafo"/>
    <w:link w:val="Pidipagina"/>
    <w:uiPriority w:val="99"/>
    <w:rsid w:val="008E5BAB"/>
  </w:style>
  <w:style w:type="paragraph" w:styleId="Testonotaapidipagina">
    <w:name w:val="footnote text"/>
    <w:basedOn w:val="Normale"/>
    <w:link w:val="TestonotaapidipaginaCarattere"/>
    <w:uiPriority w:val="99"/>
    <w:semiHidden/>
    <w:unhideWhenUsed/>
    <w:rsid w:val="00E909E5"/>
    <w:rPr>
      <w:sz w:val="20"/>
      <w:szCs w:val="20"/>
    </w:rPr>
  </w:style>
  <w:style w:type="character" w:customStyle="1" w:styleId="TestonotaapidipaginaCarattere">
    <w:name w:val="Testo nota a piè di pagina Carattere"/>
    <w:basedOn w:val="Carpredefinitoparagrafo"/>
    <w:link w:val="Testonotaapidipagina"/>
    <w:uiPriority w:val="99"/>
    <w:semiHidden/>
    <w:rsid w:val="00E909E5"/>
    <w:rPr>
      <w:sz w:val="20"/>
      <w:szCs w:val="20"/>
    </w:rPr>
  </w:style>
  <w:style w:type="character" w:styleId="Rimandonotaapidipagina">
    <w:name w:val="footnote reference"/>
    <w:basedOn w:val="Carpredefinitoparagrafo"/>
    <w:uiPriority w:val="99"/>
    <w:semiHidden/>
    <w:unhideWhenUsed/>
    <w:rsid w:val="00E909E5"/>
    <w:rPr>
      <w:vertAlign w:val="superscript"/>
    </w:rPr>
  </w:style>
  <w:style w:type="character" w:styleId="Collegamentoipertestuale">
    <w:name w:val="Hyperlink"/>
    <w:basedOn w:val="Carpredefinitoparagrafo"/>
    <w:uiPriority w:val="99"/>
    <w:unhideWhenUsed/>
    <w:rsid w:val="00E909E5"/>
    <w:rPr>
      <w:color w:val="0000FF" w:themeColor="hyperlink"/>
      <w:u w:val="single"/>
    </w:rPr>
  </w:style>
  <w:style w:type="character" w:customStyle="1" w:styleId="lrzxr">
    <w:name w:val="lrzxr"/>
    <w:basedOn w:val="Carpredefinitoparagrafo"/>
    <w:rsid w:val="00926994"/>
  </w:style>
  <w:style w:type="paragraph" w:customStyle="1" w:styleId="Contenutotabella">
    <w:name w:val="Contenuto tabella"/>
    <w:basedOn w:val="Normale"/>
    <w:rsid w:val="00626A2F"/>
    <w:pPr>
      <w:suppressLineNumbers/>
      <w:suppressAutoHyphens/>
    </w:pPr>
    <w:rPr>
      <w:rFonts w:ascii="Times New Roman" w:eastAsia="Andale Sans UI" w:hAnsi="Times New Roman" w:cs="Times New Roman"/>
      <w:kern w:val="1"/>
      <w:sz w:val="24"/>
      <w:szCs w:val="24"/>
    </w:rPr>
  </w:style>
  <w:style w:type="paragraph" w:styleId="NormaleWeb">
    <w:name w:val="Normal (Web)"/>
    <w:basedOn w:val="Normale"/>
    <w:uiPriority w:val="99"/>
    <w:unhideWhenUsed/>
    <w:rsid w:val="00626A2F"/>
    <w:pPr>
      <w:widowControl/>
      <w:spacing w:before="100" w:beforeAutospacing="1" w:after="100" w:afterAutospacing="1"/>
    </w:pPr>
    <w:rPr>
      <w:rFonts w:ascii="Times New Roman" w:eastAsia="Times New Roman" w:hAnsi="Times New Roman" w:cs="Times New Roman"/>
      <w:sz w:val="24"/>
      <w:szCs w:val="24"/>
      <w:lang w:val="it-IT" w:eastAsia="it-IT"/>
    </w:rPr>
  </w:style>
  <w:style w:type="paragraph" w:styleId="Corpodeltesto2">
    <w:name w:val="Body Text 2"/>
    <w:basedOn w:val="Normale"/>
    <w:link w:val="Corpodeltesto2Carattere"/>
    <w:uiPriority w:val="99"/>
    <w:semiHidden/>
    <w:unhideWhenUsed/>
    <w:rsid w:val="004A63BE"/>
    <w:pPr>
      <w:spacing w:after="120" w:line="480" w:lineRule="auto"/>
    </w:pPr>
  </w:style>
  <w:style w:type="character" w:customStyle="1" w:styleId="Corpodeltesto2Carattere">
    <w:name w:val="Corpo del testo 2 Carattere"/>
    <w:basedOn w:val="Carpredefinitoparagrafo"/>
    <w:link w:val="Corpodeltesto2"/>
    <w:uiPriority w:val="99"/>
    <w:semiHidden/>
    <w:rsid w:val="004A63BE"/>
  </w:style>
  <w:style w:type="paragraph" w:styleId="Corpodeltesto3">
    <w:name w:val="Body Text 3"/>
    <w:basedOn w:val="Normale"/>
    <w:link w:val="Corpodeltesto3Carattere"/>
    <w:uiPriority w:val="99"/>
    <w:semiHidden/>
    <w:unhideWhenUsed/>
    <w:rsid w:val="004A63B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A63BE"/>
    <w:rPr>
      <w:sz w:val="16"/>
      <w:szCs w:val="16"/>
    </w:rPr>
  </w:style>
  <w:style w:type="paragraph" w:customStyle="1" w:styleId="Default">
    <w:name w:val="Default"/>
    <w:rsid w:val="005C6804"/>
    <w:pPr>
      <w:widowControl/>
      <w:autoSpaceDE w:val="0"/>
      <w:autoSpaceDN w:val="0"/>
      <w:adjustRightInd w:val="0"/>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7800">
      <w:bodyDiv w:val="1"/>
      <w:marLeft w:val="0"/>
      <w:marRight w:val="0"/>
      <w:marTop w:val="0"/>
      <w:marBottom w:val="0"/>
      <w:divBdr>
        <w:top w:val="none" w:sz="0" w:space="0" w:color="auto"/>
        <w:left w:val="none" w:sz="0" w:space="0" w:color="auto"/>
        <w:bottom w:val="none" w:sz="0" w:space="0" w:color="auto"/>
        <w:right w:val="none" w:sz="0" w:space="0" w:color="auto"/>
      </w:divBdr>
      <w:divsChild>
        <w:div w:id="1407414435">
          <w:marLeft w:val="0"/>
          <w:marRight w:val="0"/>
          <w:marTop w:val="0"/>
          <w:marBottom w:val="0"/>
          <w:divBdr>
            <w:top w:val="none" w:sz="0" w:space="0" w:color="auto"/>
            <w:left w:val="none" w:sz="0" w:space="0" w:color="auto"/>
            <w:bottom w:val="none" w:sz="0" w:space="0" w:color="auto"/>
            <w:right w:val="none" w:sz="0" w:space="0" w:color="auto"/>
          </w:divBdr>
        </w:div>
        <w:div w:id="1252542199">
          <w:marLeft w:val="0"/>
          <w:marRight w:val="0"/>
          <w:marTop w:val="0"/>
          <w:marBottom w:val="0"/>
          <w:divBdr>
            <w:top w:val="none" w:sz="0" w:space="0" w:color="auto"/>
            <w:left w:val="none" w:sz="0" w:space="0" w:color="auto"/>
            <w:bottom w:val="none" w:sz="0" w:space="0" w:color="auto"/>
            <w:right w:val="none" w:sz="0" w:space="0" w:color="auto"/>
          </w:divBdr>
        </w:div>
      </w:divsChild>
    </w:div>
    <w:div w:id="875236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dolessinia.i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ldolessinia@pec.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aldolessinia.it" TargetMode="External"/><Relationship Id="rId4" Type="http://schemas.openxmlformats.org/officeDocument/2006/relationships/settings" Target="settings.xml"/><Relationship Id="rId9" Type="http://schemas.openxmlformats.org/officeDocument/2006/relationships/hyperlink" Target="http://www.baldolessinia.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286B96AE5FE8428337E24205063486"/>
        <w:category>
          <w:name w:val="Generale"/>
          <w:gallery w:val="placeholder"/>
        </w:category>
        <w:types>
          <w:type w:val="bbPlcHdr"/>
        </w:types>
        <w:behaviors>
          <w:behavior w:val="content"/>
        </w:behaviors>
        <w:guid w:val="{D988076C-370E-484E-8548-1D1BF167F51B}"/>
      </w:docPartPr>
      <w:docPartBody>
        <w:p w:rsidR="00A31C7C" w:rsidRDefault="005A4988" w:rsidP="005A4988">
          <w:pPr>
            <w:pStyle w:val="59286B96AE5FE8428337E24205063486"/>
          </w:pPr>
          <w:r>
            <w:t>[Digitare il titolo del documento]</w:t>
          </w:r>
        </w:p>
      </w:docPartBody>
    </w:docPart>
    <w:docPart>
      <w:docPartPr>
        <w:name w:val="B4ABD52C0126A245BF4E846F7DEC1E43"/>
        <w:category>
          <w:name w:val="Generale"/>
          <w:gallery w:val="placeholder"/>
        </w:category>
        <w:types>
          <w:type w:val="bbPlcHdr"/>
        </w:types>
        <w:behaviors>
          <w:behavior w:val="content"/>
        </w:behaviors>
        <w:guid w:val="{87CF7EBE-A9FE-044D-8C40-7D76073B0E14}"/>
      </w:docPartPr>
      <w:docPartBody>
        <w:p w:rsidR="00A31C7C" w:rsidRDefault="005A4988" w:rsidP="005A4988">
          <w:pPr>
            <w:pStyle w:val="B4ABD52C0126A245BF4E846F7DEC1E43"/>
          </w:pPr>
          <w: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00000003" w:usb1="00000000" w:usb2="00000000" w:usb3="00000000" w:csb0="00000001" w:csb1="00000000"/>
  </w:font>
  <w:font w:name="Andale Sans UI">
    <w:altName w:val="Arial Unicode M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88"/>
    <w:rsid w:val="0003047C"/>
    <w:rsid w:val="001E0AF5"/>
    <w:rsid w:val="00223E5D"/>
    <w:rsid w:val="002947E7"/>
    <w:rsid w:val="0042190F"/>
    <w:rsid w:val="005A4988"/>
    <w:rsid w:val="00730C8B"/>
    <w:rsid w:val="0084601F"/>
    <w:rsid w:val="00885949"/>
    <w:rsid w:val="00955C7D"/>
    <w:rsid w:val="00A125A7"/>
    <w:rsid w:val="00A31171"/>
    <w:rsid w:val="00A31C7C"/>
    <w:rsid w:val="00C45668"/>
    <w:rsid w:val="00CE64DF"/>
    <w:rsid w:val="00D12015"/>
    <w:rsid w:val="00DF1A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9286B96AE5FE8428337E24205063486">
    <w:name w:val="59286B96AE5FE8428337E24205063486"/>
    <w:rsid w:val="005A4988"/>
  </w:style>
  <w:style w:type="paragraph" w:customStyle="1" w:styleId="B4ABD52C0126A245BF4E846F7DEC1E43">
    <w:name w:val="B4ABD52C0126A245BF4E846F7DEC1E43"/>
    <w:rsid w:val="005A4988"/>
  </w:style>
  <w:style w:type="paragraph" w:customStyle="1" w:styleId="67EBE21A1004394F813206E7641D263B">
    <w:name w:val="67EBE21A1004394F813206E7641D263B"/>
    <w:rsid w:val="005A4988"/>
  </w:style>
  <w:style w:type="paragraph" w:customStyle="1" w:styleId="D20692D1D94A8E4DBB8E5A46F9C179F7">
    <w:name w:val="D20692D1D94A8E4DBB8E5A46F9C179F7"/>
    <w:rsid w:val="005A4988"/>
  </w:style>
  <w:style w:type="paragraph" w:customStyle="1" w:styleId="C94F313FE29311408C97C80FAC2A2B9D">
    <w:name w:val="C94F313FE29311408C97C80FAC2A2B9D"/>
    <w:rsid w:val="005A4988"/>
  </w:style>
  <w:style w:type="paragraph" w:customStyle="1" w:styleId="B2EC312B18E10646AAA4A4636816FAAB">
    <w:name w:val="B2EC312B18E10646AAA4A4636816FAAB"/>
    <w:rsid w:val="005A4988"/>
  </w:style>
  <w:style w:type="paragraph" w:customStyle="1" w:styleId="435E25E05F4F2644B50A22B00105B90C">
    <w:name w:val="435E25E05F4F2644B50A22B00105B90C"/>
    <w:rsid w:val="005A4988"/>
  </w:style>
  <w:style w:type="paragraph" w:customStyle="1" w:styleId="66DBE03D4CD89949884254AE8D204226">
    <w:name w:val="66DBE03D4CD89949884254AE8D204226"/>
    <w:rsid w:val="005A4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6C643-AEB1-4E8E-9D74-A84972C3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4970</Words>
  <Characters>28335</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6</cp:revision>
  <cp:lastPrinted>2020-02-24T10:31:00Z</cp:lastPrinted>
  <dcterms:created xsi:type="dcterms:W3CDTF">2020-02-24T09:49:00Z</dcterms:created>
  <dcterms:modified xsi:type="dcterms:W3CDTF">2020-02-24T10:32:00Z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Adobe InDesign CC 2015 (Macintosh)</vt:lpwstr>
  </property>
  <property fmtid="{D5CDD505-2E9C-101B-9397-08002B2CF9AE}" pid="4" name="LastSaved">
    <vt:filetime>2017-03-15T00:00:00Z</vt:filetime>
  </property>
</Properties>
</file>